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00" w:type="dxa"/>
        <w:tblLook w:val="04A0" w:firstRow="1" w:lastRow="0" w:firstColumn="1" w:lastColumn="0" w:noHBand="0" w:noVBand="1"/>
      </w:tblPr>
      <w:tblGrid>
        <w:gridCol w:w="14400"/>
      </w:tblGrid>
      <w:tr w:rsidR="00857195" w:rsidRPr="00582841" w14:paraId="4B1B4443" w14:textId="77777777" w:rsidTr="007A566A">
        <w:trPr>
          <w:trHeight w:val="540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47D64" w14:textId="3499AF56" w:rsidR="00857195" w:rsidRPr="00582841" w:rsidRDefault="00857195" w:rsidP="0085719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582841"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en-US"/>
              </w:rPr>
              <w:t>Տարեգրության տեսանյութի արտադրության ծառայություն</w:t>
            </w:r>
          </w:p>
        </w:tc>
      </w:tr>
      <w:tr w:rsidR="00857195" w:rsidRPr="00BB648D" w14:paraId="0BC55D4E" w14:textId="77777777" w:rsidTr="007A566A">
        <w:trPr>
          <w:trHeight w:val="540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50534" w14:textId="06E85495" w:rsidR="00857195" w:rsidRPr="00CF5C84" w:rsidRDefault="00857195" w:rsidP="0085719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ru-RU"/>
              </w:rPr>
            </w:pPr>
            <w:r w:rsidRPr="00CF5C84"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ru-RU"/>
              </w:rPr>
              <w:t>Услуга по приобретению хроникальных материалов</w:t>
            </w:r>
          </w:p>
        </w:tc>
      </w:tr>
      <w:tr w:rsidR="00857195" w:rsidRPr="00582841" w14:paraId="6BA33357" w14:textId="77777777" w:rsidTr="003C50DC">
        <w:trPr>
          <w:trHeight w:val="645"/>
        </w:trPr>
        <w:tc>
          <w:tcPr>
            <w:tcW w:w="14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9942C4" w14:textId="1A017F8B" w:rsidR="00857195" w:rsidRPr="00582841" w:rsidRDefault="00857195" w:rsidP="0085719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582841">
              <w:rPr>
                <w:rFonts w:ascii="Sylfaen" w:eastAsia="Times New Roman" w:hAnsi="Sylfaen" w:cs="Calibri"/>
                <w:b/>
                <w:bCs/>
                <w:color w:val="000000"/>
                <w:sz w:val="32"/>
                <w:szCs w:val="32"/>
                <w:lang w:val="en-US"/>
              </w:rPr>
              <w:t>Ծածկագիր/Код « ՀԿՀ-ԷԱՃԾՁԲ-2026/1»</w:t>
            </w:r>
          </w:p>
        </w:tc>
      </w:tr>
    </w:tbl>
    <w:p w14:paraId="6EF57E26" w14:textId="77777777" w:rsidR="00857195" w:rsidRPr="00582841" w:rsidRDefault="00857195" w:rsidP="00857195">
      <w:pPr>
        <w:spacing w:after="0" w:line="240" w:lineRule="auto"/>
        <w:outlineLvl w:val="2"/>
        <w:rPr>
          <w:rFonts w:ascii="Sylfaen" w:eastAsia="Times New Roman" w:hAnsi="Sylfaen" w:cs="Calibri"/>
          <w:b/>
          <w:bCs/>
          <w:color w:val="000000"/>
          <w:lang w:val="hy-AM"/>
        </w:rPr>
      </w:pPr>
    </w:p>
    <w:p w14:paraId="5AF56739" w14:textId="77777777" w:rsidR="00857195" w:rsidRPr="00582841" w:rsidRDefault="00857195" w:rsidP="00857195">
      <w:pPr>
        <w:spacing w:after="0" w:line="240" w:lineRule="auto"/>
        <w:outlineLvl w:val="2"/>
        <w:rPr>
          <w:rFonts w:ascii="Sylfaen" w:eastAsia="Times New Roman" w:hAnsi="Sylfaen" w:cs="Calibri"/>
          <w:b/>
          <w:bCs/>
          <w:color w:val="000000"/>
          <w:lang w:val="hy-AM"/>
        </w:rPr>
      </w:pPr>
    </w:p>
    <w:tbl>
      <w:tblPr>
        <w:tblW w:w="15840" w:type="dxa"/>
        <w:tblInd w:w="-545" w:type="dxa"/>
        <w:tblLook w:val="04A0" w:firstRow="1" w:lastRow="0" w:firstColumn="1" w:lastColumn="0" w:noHBand="0" w:noVBand="1"/>
      </w:tblPr>
      <w:tblGrid>
        <w:gridCol w:w="540"/>
        <w:gridCol w:w="1655"/>
        <w:gridCol w:w="1762"/>
        <w:gridCol w:w="2492"/>
        <w:gridCol w:w="721"/>
        <w:gridCol w:w="1260"/>
        <w:gridCol w:w="2004"/>
        <w:gridCol w:w="2425"/>
        <w:gridCol w:w="2176"/>
        <w:gridCol w:w="805"/>
      </w:tblGrid>
      <w:tr w:rsidR="00B47315" w:rsidRPr="00582841" w14:paraId="28156394" w14:textId="77777777" w:rsidTr="00B47315">
        <w:trPr>
          <w:trHeight w:val="10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D372" w14:textId="77777777" w:rsidR="00857195" w:rsidRPr="00582841" w:rsidRDefault="00857195" w:rsidP="003C50D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284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78CF" w14:textId="77777777" w:rsidR="00857195" w:rsidRPr="00582841" w:rsidRDefault="00857195" w:rsidP="003C50D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8284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Միջանցիկ</w:t>
            </w:r>
            <w:r w:rsidRPr="0058284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58284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ծածկագիրը</w:t>
            </w:r>
            <w:r w:rsidRPr="0058284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` </w:t>
            </w:r>
            <w:r w:rsidRPr="0058284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ըստ</w:t>
            </w:r>
            <w:r w:rsidRPr="0058284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58284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ԳՄԱ</w:t>
            </w:r>
            <w:r w:rsidRPr="0058284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58284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դասակարգման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601C" w14:textId="77777777" w:rsidR="00857195" w:rsidRPr="00582841" w:rsidRDefault="00857195" w:rsidP="003C50D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58284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Անվանում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F3E2" w14:textId="77777777" w:rsidR="00857195" w:rsidRPr="00582841" w:rsidRDefault="00857195" w:rsidP="003C50D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58284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Տեխնիկական բնութագիր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D32F" w14:textId="77777777" w:rsidR="00857195" w:rsidRPr="00582841" w:rsidRDefault="00857195" w:rsidP="003C50D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58284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Չ/Մ  Е/И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80C1" w14:textId="77777777" w:rsidR="00857195" w:rsidRPr="00582841" w:rsidRDefault="00857195" w:rsidP="003C50D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58284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Քանակ/ Количество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14F3" w14:textId="77777777" w:rsidR="00857195" w:rsidRPr="00582841" w:rsidRDefault="00857195" w:rsidP="003C50D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58284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Պլանավորված կանխատեսվող  գնման գին                       /ՀՀ դրամ/                Планируемая цена закупа                           /драм/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587E5" w14:textId="77777777" w:rsidR="00857195" w:rsidRPr="00582841" w:rsidRDefault="00857195" w:rsidP="003C50DC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B18F6" w14:textId="77777777" w:rsidR="00857195" w:rsidRPr="00582841" w:rsidRDefault="00857195" w:rsidP="003C50DC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954C2" w14:textId="77777777" w:rsidR="00857195" w:rsidRPr="00582841" w:rsidRDefault="00857195" w:rsidP="003C50D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58284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Е/и</w:t>
            </w:r>
          </w:p>
        </w:tc>
      </w:tr>
      <w:tr w:rsidR="00B47315" w:rsidRPr="00582841" w14:paraId="25D7CD49" w14:textId="77777777" w:rsidTr="00B47315">
        <w:trPr>
          <w:trHeight w:val="10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CA3D7" w14:textId="33D0E14A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6614C" w14:textId="6F5FB2D0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92111210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8A90" w14:textId="455BDB16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Տարեգրության տեսանյութի արտադրության ծառայություն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406BE" w14:textId="77777777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</w:p>
          <w:p w14:paraId="7272F8A0" w14:textId="29352896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Տեխնիկական բնութագիրը տես կից Հավելված 1-ում</w:t>
            </w:r>
          </w:p>
          <w:p w14:paraId="7762CB18" w14:textId="3842ABA5" w:rsidR="00865C99" w:rsidRPr="00582841" w:rsidRDefault="00865C9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և </w:t>
            </w:r>
            <w:r w:rsidR="00582841"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Տ</w:t>
            </w: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արեգրության ցանկը Հավելված 2-ում</w:t>
            </w:r>
          </w:p>
          <w:p w14:paraId="620363A4" w14:textId="77777777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86A9" w14:textId="03336375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դրամ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D371" w14:textId="657B4350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6BEC" w14:textId="44D23CAA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-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8F65A" w14:textId="647D9785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Услуга по приобретению хроникальных материалов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FCEB0" w14:textId="4C5B297C" w:rsidR="00EF7EB9" w:rsidRPr="00582841" w:rsidRDefault="00B47315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Технические характеристики представлены в Приложении 1,</w:t>
            </w: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br/>
              <w:t>а перечень летописи — в Приложении 2.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8F04F" w14:textId="285B58E5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драм</w:t>
            </w:r>
          </w:p>
        </w:tc>
      </w:tr>
    </w:tbl>
    <w:p w14:paraId="074B7D77" w14:textId="0730EA64" w:rsidR="00857195" w:rsidRPr="00582841" w:rsidRDefault="00857195" w:rsidP="00986812">
      <w:pPr>
        <w:spacing w:after="0" w:line="240" w:lineRule="auto"/>
        <w:rPr>
          <w:rFonts w:ascii="Sylfaen" w:hAnsi="Sylfaen"/>
          <w:lang w:val="ru-RU"/>
        </w:rPr>
      </w:pPr>
    </w:p>
    <w:p w14:paraId="37FF109C" w14:textId="77777777" w:rsidR="00530667" w:rsidRPr="00582841" w:rsidRDefault="00EF7EB9" w:rsidP="00EF7EB9">
      <w:pPr>
        <w:spacing w:after="0" w:line="240" w:lineRule="auto"/>
        <w:ind w:right="360"/>
        <w:jc w:val="right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  <w:r w:rsidRPr="00582841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 xml:space="preserve">          </w:t>
      </w:r>
    </w:p>
    <w:p w14:paraId="0F496622" w14:textId="77777777" w:rsidR="00530667" w:rsidRPr="00582841" w:rsidRDefault="00530667" w:rsidP="00EF7EB9">
      <w:pPr>
        <w:spacing w:after="0" w:line="240" w:lineRule="auto"/>
        <w:ind w:right="360"/>
        <w:jc w:val="right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p w14:paraId="621E6FE1" w14:textId="77777777" w:rsidR="00530667" w:rsidRPr="00582841" w:rsidRDefault="00530667" w:rsidP="00EF7EB9">
      <w:pPr>
        <w:spacing w:after="0" w:line="240" w:lineRule="auto"/>
        <w:ind w:right="360"/>
        <w:jc w:val="right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p w14:paraId="3C8D7856" w14:textId="77777777" w:rsidR="00530667" w:rsidRPr="00582841" w:rsidRDefault="00530667" w:rsidP="00EF7EB9">
      <w:pPr>
        <w:spacing w:after="0" w:line="240" w:lineRule="auto"/>
        <w:ind w:right="360"/>
        <w:jc w:val="right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p w14:paraId="498A7F28" w14:textId="77777777" w:rsidR="00530667" w:rsidRPr="00582841" w:rsidRDefault="00530667" w:rsidP="00EF7EB9">
      <w:pPr>
        <w:spacing w:after="0" w:line="240" w:lineRule="auto"/>
        <w:ind w:right="360"/>
        <w:jc w:val="right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p w14:paraId="79AFB243" w14:textId="77777777" w:rsidR="00530667" w:rsidRPr="00582841" w:rsidRDefault="00530667" w:rsidP="00EF7EB9">
      <w:pPr>
        <w:spacing w:after="0" w:line="240" w:lineRule="auto"/>
        <w:ind w:right="360"/>
        <w:jc w:val="right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p w14:paraId="6A764B8D" w14:textId="77777777" w:rsidR="00530667" w:rsidRPr="00582841" w:rsidRDefault="00530667" w:rsidP="00EF7EB9">
      <w:pPr>
        <w:spacing w:after="0" w:line="240" w:lineRule="auto"/>
        <w:ind w:right="360"/>
        <w:jc w:val="right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p w14:paraId="686CA9FC" w14:textId="77777777" w:rsidR="00530667" w:rsidRPr="00582841" w:rsidRDefault="00530667" w:rsidP="00EF7EB9">
      <w:pPr>
        <w:spacing w:after="0" w:line="240" w:lineRule="auto"/>
        <w:ind w:right="360"/>
        <w:jc w:val="right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p w14:paraId="4E49B178" w14:textId="77777777" w:rsidR="00530667" w:rsidRPr="00582841" w:rsidRDefault="00530667" w:rsidP="00EF7EB9">
      <w:pPr>
        <w:spacing w:after="0" w:line="240" w:lineRule="auto"/>
        <w:ind w:right="360"/>
        <w:jc w:val="right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p w14:paraId="7AB0C8E0" w14:textId="77777777" w:rsidR="00530667" w:rsidRPr="00582841" w:rsidRDefault="00530667" w:rsidP="00EF7EB9">
      <w:pPr>
        <w:spacing w:after="0" w:line="240" w:lineRule="auto"/>
        <w:ind w:right="360"/>
        <w:jc w:val="right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p w14:paraId="75F469E8" w14:textId="77777777" w:rsidR="00530667" w:rsidRPr="00582841" w:rsidRDefault="00530667" w:rsidP="00EF7EB9">
      <w:pPr>
        <w:spacing w:after="0" w:line="240" w:lineRule="auto"/>
        <w:ind w:right="360"/>
        <w:jc w:val="right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p w14:paraId="7453F5F3" w14:textId="77777777" w:rsidR="00530667" w:rsidRPr="00582841" w:rsidRDefault="00530667" w:rsidP="00EF7EB9">
      <w:pPr>
        <w:spacing w:after="0" w:line="240" w:lineRule="auto"/>
        <w:ind w:right="360"/>
        <w:jc w:val="right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p w14:paraId="6FB1F2CF" w14:textId="77777777" w:rsidR="00530667" w:rsidRPr="00582841" w:rsidRDefault="00530667" w:rsidP="00EF7EB9">
      <w:pPr>
        <w:spacing w:after="0" w:line="240" w:lineRule="auto"/>
        <w:ind w:right="360"/>
        <w:jc w:val="right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p w14:paraId="68E7F74C" w14:textId="540F72BF" w:rsidR="00EF7EB9" w:rsidRPr="00582841" w:rsidRDefault="00EF7EB9" w:rsidP="00EF7EB9">
      <w:pPr>
        <w:spacing w:after="0" w:line="240" w:lineRule="auto"/>
        <w:ind w:right="360"/>
        <w:jc w:val="right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  <w:r w:rsidRPr="00582841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 xml:space="preserve">  ՏԵԽՆԻԿԱԿԱՆ ԲՆՈՒԹԱԳԻՐ                                                                                             </w:t>
      </w:r>
      <w:r w:rsidRPr="00582841">
        <w:rPr>
          <w:rFonts w:ascii="Sylfaen" w:eastAsia="Times New Roman" w:hAnsi="Sylfaen" w:cs="Calibri"/>
          <w:b/>
          <w:bCs/>
          <w:sz w:val="24"/>
          <w:szCs w:val="24"/>
          <w:lang w:val="hy-AM"/>
        </w:rPr>
        <w:t>Հավելված 1</w:t>
      </w:r>
    </w:p>
    <w:p w14:paraId="26071885" w14:textId="77777777" w:rsidR="00EF7EB9" w:rsidRPr="00582841" w:rsidRDefault="00EF7EB9" w:rsidP="00EF7EB9">
      <w:pPr>
        <w:spacing w:after="0" w:line="240" w:lineRule="auto"/>
        <w:jc w:val="center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57"/>
      </w:tblGrid>
      <w:tr w:rsidR="00EF7EB9" w:rsidRPr="00BB648D" w14:paraId="505D0EC4" w14:textId="77777777" w:rsidTr="00530667">
        <w:trPr>
          <w:trHeight w:val="5795"/>
        </w:trPr>
        <w:tc>
          <w:tcPr>
            <w:tcW w:w="15559" w:type="dxa"/>
          </w:tcPr>
          <w:p w14:paraId="45636A14" w14:textId="77777777" w:rsidR="00EF7EB9" w:rsidRPr="00582841" w:rsidRDefault="00EF7EB9" w:rsidP="00EF7EB9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Կատարողը պարտավորվում է հավաքագրել, մոնտաժել և Պատվիրատուին հանձնել «Տարեգրություն» տեսաշարը՝ համաձայն Պատվիրատուի կողմից ներկայացված իրադարձությունների ցանկի (հայտին կից «Տարեգրության ցանկ»</w:t>
            </w: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footnoteReference w:id="1"/>
            </w: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):</w:t>
            </w:r>
          </w:p>
          <w:p w14:paraId="11E964A0" w14:textId="77777777" w:rsidR="00EF7EB9" w:rsidRPr="00582841" w:rsidRDefault="00EF7EB9" w:rsidP="00EF7EB9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Տեսաշարը պետք է կազմված լինի առանձին իրադարձությունները լուսաբանող կարճ տեսանյութերից (յուրաքանչյուրը՝ 2.4 րոպեից ոչ պակաս տևողությամբ):</w:t>
            </w:r>
          </w:p>
          <w:p w14:paraId="41C5FC0E" w14:textId="77777777" w:rsidR="00EF7EB9" w:rsidRPr="00582841" w:rsidRDefault="00EF7EB9" w:rsidP="00EF7EB9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Վերջնական մոնտաժված տեսաշարի ընդհանուր տևողությունը պետք է լինի ոչ պակաս, քան 170 րոպե:</w:t>
            </w:r>
          </w:p>
          <w:p w14:paraId="63638C2F" w14:textId="77777777" w:rsidR="00EF7EB9" w:rsidRPr="00582841" w:rsidRDefault="00EF7EB9" w:rsidP="00EF7EB9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Մինչև արտադրական փուլի ավարտը, Կատարողի նախաձեռնությամբ և Պատվիրատուի պարտադիր նախնական համաձայնությամբ, այն դեպքերում, երբ առաջանում է Հայաստանի Հանրապետության տարածքում տարվա ընթացքում տեղի ունեցած կամ տեղի ունեցող և սկզբնական ցանկում չներառված նշանակալի ընթացիկ իրադարձությունների փաստագրման (տեսանկարահանման) անհրաժեշտություն, Կատարողը իրականացնում է համապատասխան նկարահանումը և ապահովում նկարահանված նյութի ներառումը վերջնական տեսաշարում։</w:t>
            </w:r>
          </w:p>
          <w:p w14:paraId="7D05E4E0" w14:textId="77777777" w:rsidR="00EF7EB9" w:rsidRPr="00582841" w:rsidRDefault="00EF7EB9" w:rsidP="00EF7EB9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Հայաստանի հետ կապված օտարերկրյա մշակութային միջոցառումների վերաբերյալ տեսանյութերը (մասնավորապես՝ Կաննի, Բեռլինի և Անսիի կինոշուկաներին առնչվող) տրամադրվում են Պատվիրատուի կողմից:</w:t>
            </w:r>
          </w:p>
          <w:p w14:paraId="662A649A" w14:textId="77777777" w:rsidR="00EF7EB9" w:rsidRPr="00582841" w:rsidRDefault="00EF7EB9" w:rsidP="00EF7EB9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Յուրաքանչյուր առանձին տեսանյութի սկզբում պետք է տեղադրված լինեն հստակ տեքստային մակագրեր, որտեղ նշված կլինեն տվյալ նյութի թեման, ամսաթիվը և իրադարձության վայրը:</w:t>
            </w:r>
          </w:p>
          <w:p w14:paraId="03625246" w14:textId="77777777" w:rsidR="00EF7EB9" w:rsidRPr="00582841" w:rsidRDefault="00EF7EB9" w:rsidP="00EF7EB9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Տեսանյութերը պետք է լինեն առանց որևէ մեկնաբանության և գնահատանքի, զերծ որևէ քաղաքական կամ սուբյեկտիվ կողմնակալությունից՝ ներկայացնելով բացառապես փաստագրական վավերագրություն (հում նյութ):</w:t>
            </w:r>
          </w:p>
          <w:p w14:paraId="6DFAF13D" w14:textId="77777777" w:rsidR="00EF7EB9" w:rsidRPr="00582841" w:rsidRDefault="00EF7EB9" w:rsidP="00EF7EB9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Տեսանյութի որակը՝ Full HD (առնվազն 1920x1080p, 16:9 կողմերի հարաբերակցությամբ, 25 կադր/վրկ):</w:t>
            </w:r>
          </w:p>
          <w:p w14:paraId="4F0598A3" w14:textId="77777777" w:rsidR="00EF7EB9" w:rsidRPr="00582841" w:rsidRDefault="00EF7EB9" w:rsidP="00EF7EB9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Ձայնի որակը՝ Stereo PCM 48 kHz, 16/24-bit (հստակ, առանց աղմուկների և աղավաղումների):</w:t>
            </w:r>
          </w:p>
          <w:p w14:paraId="24BD7936" w14:textId="77777777" w:rsidR="00EF7EB9" w:rsidRPr="00582841" w:rsidRDefault="00EF7EB9" w:rsidP="00EF7EB9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Բացի մոնտաժված վերջնական տեսաշարից, Կատարողը պարտավոր է Պատվիրատուին տրամադրել օգտագործված բոլոր սկզբնաղբյուրների ելանյութերի ամբողջական պատճենները:</w:t>
            </w:r>
          </w:p>
          <w:p w14:paraId="13DFD7D9" w14:textId="77777777" w:rsidR="00EF7EB9" w:rsidRPr="00582841" w:rsidRDefault="00EF7EB9" w:rsidP="00EF7EB9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Վերջնական մոնտաժված տեսաշարը և ելանյութերը պետք է հանձնվեն արտաքին կոշտ սկավառակով (HDD՝ USB 3.0/3.1 միացմամբ):</w:t>
            </w:r>
          </w:p>
          <w:p w14:paraId="0D686166" w14:textId="77777777" w:rsidR="00EF7EB9" w:rsidRPr="00582841" w:rsidRDefault="00EF7EB9" w:rsidP="00EF7EB9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Տեսաշարի նյութերի հավաքագրման, նկարահանումների, անհրաժեշտ բոլոր թույլտվությունների ձեռքբերման, հեղինակային/հարակից իրավունքների և տրանսպորտային/լոգիստիկ բոլոր ֆինանսական ծախսերը պետք է ամբողջությամբ ներառված լինեն առաջարկվող գնի մեջ:</w:t>
            </w:r>
          </w:p>
          <w:p w14:paraId="786D370E" w14:textId="77777777" w:rsidR="00EF7EB9" w:rsidRPr="00582841" w:rsidRDefault="00EF7EB9" w:rsidP="00EF7EB9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Ծառայության մատուցման ողջ ընթացքում Կատարողը պարտավոր է սերտ համագործակցել Պատվիրատուի հետ՝ թեմաների ճշգրտման, նկարահանումների պլանավորման և նյութերի աղբյուրների ձեռքբերման հարցերում:</w:t>
            </w:r>
          </w:p>
          <w:p w14:paraId="4A238974" w14:textId="77777777" w:rsidR="00EF7EB9" w:rsidRPr="00582841" w:rsidRDefault="00EF7EB9" w:rsidP="00EF7EB9">
            <w:pPr>
              <w:numPr>
                <w:ilvl w:val="1"/>
                <w:numId w:val="25"/>
              </w:numPr>
              <w:ind w:left="0"/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 w:eastAsia="ru-RU"/>
              </w:rPr>
            </w:pPr>
          </w:p>
        </w:tc>
      </w:tr>
    </w:tbl>
    <w:p w14:paraId="1D0C5710" w14:textId="77777777" w:rsidR="00EF7EB9" w:rsidRPr="00582841" w:rsidRDefault="00EF7EB9" w:rsidP="00EF7EB9">
      <w:pPr>
        <w:spacing w:after="0" w:line="240" w:lineRule="auto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85"/>
        <w:gridCol w:w="1241"/>
        <w:gridCol w:w="1631"/>
      </w:tblGrid>
      <w:tr w:rsidR="00530667" w:rsidRPr="00BB648D" w14:paraId="599DBC51" w14:textId="77777777" w:rsidTr="003C50DC">
        <w:trPr>
          <w:trHeight w:val="315"/>
        </w:trPr>
        <w:tc>
          <w:tcPr>
            <w:tcW w:w="151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0D72B1E" w14:textId="77777777" w:rsidR="00530667" w:rsidRPr="00582841" w:rsidRDefault="00530667" w:rsidP="003C50DC">
            <w:pPr>
              <w:pStyle w:val="ListParagraph"/>
              <w:spacing w:line="240" w:lineRule="auto"/>
              <w:ind w:left="-15" w:firstLine="15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</w:pPr>
            <w:r w:rsidRPr="00582841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  <w:t>*Գնումն իրականացվում է  &lt;&lt;Գնումների մասին&gt;&gt;  ՀՀ օրենքի 15-րդ հոդվածի 6-րդ մասի հիման վրա:</w:t>
            </w:r>
            <w:r w:rsidRPr="00582841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  <w:tab/>
            </w:r>
          </w:p>
        </w:tc>
      </w:tr>
      <w:tr w:rsidR="00530667" w:rsidRPr="00BB648D" w14:paraId="41A7A170" w14:textId="77777777" w:rsidTr="003C50DC">
        <w:trPr>
          <w:trHeight w:val="720"/>
        </w:trPr>
        <w:tc>
          <w:tcPr>
            <w:tcW w:w="151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34E65E4" w14:textId="77777777" w:rsidR="00530667" w:rsidRPr="00582841" w:rsidRDefault="00530667" w:rsidP="003C50DC">
            <w:pPr>
              <w:pStyle w:val="ListParagraph"/>
              <w:spacing w:line="240" w:lineRule="auto"/>
              <w:ind w:left="-15" w:firstLine="15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</w:pPr>
            <w:r w:rsidRPr="00582841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  <w:t>*Մատուցված ծառայության դիմաց վճարումն իրականացվելու է 2026 թվականին՝ համապատասխան ֆինանսական միջոցներ նախատեսվելու դեպքում, կողմերի միջև կնքվող համաձայնագիրն ուժի մեջ մտնելու օրվանից սկսած ՀՀ դրամով անկանխիկ`դրամական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համաձայնագրի վճարման  ժամանակացույցով (հավելված N 3) նախատեսված ամիսներին, 5 աշխատանքային օրվա ընթացքում, բայց ոչ ուշ, քան մինչև տվյալ տարվա դեկտեմբերի 30-ը:»</w:t>
            </w:r>
            <w:r w:rsidRPr="00582841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  <w:tab/>
            </w:r>
            <w:r w:rsidRPr="00582841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  <w:tab/>
            </w:r>
            <w:r w:rsidRPr="00582841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  <w:tab/>
            </w:r>
            <w:r w:rsidRPr="00582841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  <w:tab/>
            </w:r>
            <w:r w:rsidRPr="00582841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  <w:tab/>
            </w:r>
            <w:r w:rsidRPr="00582841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  <w:tab/>
            </w:r>
          </w:p>
        </w:tc>
      </w:tr>
      <w:tr w:rsidR="00530667" w:rsidRPr="00BB648D" w14:paraId="46F2C0A8" w14:textId="77777777" w:rsidTr="00530667">
        <w:trPr>
          <w:trHeight w:val="189"/>
        </w:trPr>
        <w:tc>
          <w:tcPr>
            <w:tcW w:w="1515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6E915B6" w14:textId="77777777" w:rsidR="00530667" w:rsidRPr="00582841" w:rsidRDefault="00530667" w:rsidP="003C50DC">
            <w:pPr>
              <w:ind w:hanging="30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</w:pPr>
            <w:r w:rsidRPr="00582841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  <w:t>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</w:t>
            </w:r>
          </w:p>
        </w:tc>
      </w:tr>
      <w:tr w:rsidR="00530667" w:rsidRPr="00BB648D" w14:paraId="499446AD" w14:textId="77777777" w:rsidTr="00530667">
        <w:trPr>
          <w:trHeight w:val="80"/>
        </w:trPr>
        <w:tc>
          <w:tcPr>
            <w:tcW w:w="1515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D5C931" w14:textId="77777777" w:rsidR="00530667" w:rsidRPr="00582841" w:rsidRDefault="00530667" w:rsidP="003C50DC">
            <w:pPr>
              <w:ind w:hanging="30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</w:pPr>
            <w:r w:rsidRPr="00582841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  <w:t>*Ծառայության մատուցումն իրականացվելու է 2026 թվականին, ֆինանսական միջոցներ նախատեսվելու դեպքում, կողմերի միջև կնքվող համաձայնագիրն ուժի մեջ մտնելու օրվանից սկսած մինչև սույն թվականի դեկտեմբերի 25-ը:</w:t>
            </w:r>
            <w:r w:rsidRPr="00582841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  <w:tab/>
            </w:r>
            <w:r w:rsidRPr="00582841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/>
              </w:rPr>
              <w:tab/>
            </w:r>
          </w:p>
        </w:tc>
      </w:tr>
      <w:tr w:rsidR="00530667" w:rsidRPr="00582841" w14:paraId="6544EF8D" w14:textId="77777777" w:rsidTr="00530667">
        <w:trPr>
          <w:trHeight w:val="80"/>
        </w:trPr>
        <w:tc>
          <w:tcPr>
            <w:tcW w:w="12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82793" w14:textId="77777777" w:rsidR="00530667" w:rsidRPr="00582841" w:rsidRDefault="00530667" w:rsidP="003C50DC">
            <w:pP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/>
              </w:rPr>
            </w:pP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Հարգելի Գործընկեր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30C3E" w14:textId="77777777" w:rsidR="00530667" w:rsidRPr="00582841" w:rsidRDefault="00530667" w:rsidP="003C50DC">
            <w:pP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97833" w14:textId="77777777" w:rsidR="00530667" w:rsidRPr="00582841" w:rsidRDefault="00530667" w:rsidP="003C50DC">
            <w:pP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ru-RU"/>
              </w:rPr>
            </w:pPr>
          </w:p>
        </w:tc>
      </w:tr>
      <w:tr w:rsidR="00530667" w:rsidRPr="00582841" w14:paraId="7B079A4C" w14:textId="77777777" w:rsidTr="003C50DC">
        <w:trPr>
          <w:trHeight w:val="615"/>
        </w:trPr>
        <w:tc>
          <w:tcPr>
            <w:tcW w:w="12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6E8D0" w14:textId="77777777" w:rsidR="00530667" w:rsidRPr="00582841" w:rsidRDefault="00530667" w:rsidP="003C50DC">
            <w:pPr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</w:pP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lastRenderedPageBreak/>
              <w:t>Հետագա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շտկումներից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խուսափելու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համար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,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խնդրում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եմ՝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Իրական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շահառուների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կայքէջի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հղման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և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Դիմում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>-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հայտարարության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հավելվածները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լրացնել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և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էլեկտրոնային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ստորագրությամբ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վավերացնել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կից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ներկայացված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ֆայլերի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վրա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,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քանի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որ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(e-auction)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Համակարգով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ձևավորված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հավելվածը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կիսատ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է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 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արտահանվում</w:t>
            </w: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  <w:t xml:space="preserve">:   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E3F51" w14:textId="77777777" w:rsidR="00530667" w:rsidRPr="00582841" w:rsidRDefault="00530667" w:rsidP="003C50DC">
            <w:pPr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FD266" w14:textId="77777777" w:rsidR="00530667" w:rsidRPr="00582841" w:rsidRDefault="00530667" w:rsidP="003C50DC">
            <w:pPr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</w:rPr>
            </w:pPr>
          </w:p>
        </w:tc>
      </w:tr>
      <w:tr w:rsidR="00530667" w:rsidRPr="00582841" w14:paraId="2C9AA75D" w14:textId="77777777" w:rsidTr="00530667">
        <w:trPr>
          <w:trHeight w:val="80"/>
        </w:trPr>
        <w:tc>
          <w:tcPr>
            <w:tcW w:w="1515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DB75090" w14:textId="77777777" w:rsidR="00530667" w:rsidRPr="00582841" w:rsidRDefault="00530667" w:rsidP="003C50DC">
            <w:pPr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</w:pPr>
            <w:r w:rsidRPr="00582841">
              <w:rPr>
                <w:rFonts w:ascii="Sylfaen" w:eastAsia="Times New Roman" w:hAnsi="Sylfaen" w:cs="Times New Roman"/>
                <w:b/>
                <w:bCs/>
                <w:color w:val="385623" w:themeColor="accent6" w:themeShade="80"/>
                <w:sz w:val="18"/>
                <w:szCs w:val="18"/>
                <w:lang w:val="ru-RU"/>
              </w:rPr>
              <w:t>Հարցերի դեպքում՝ հեռ.055 440787</w:t>
            </w:r>
          </w:p>
        </w:tc>
      </w:tr>
    </w:tbl>
    <w:p w14:paraId="41219317" w14:textId="77777777" w:rsidR="00530667" w:rsidRPr="00582841" w:rsidRDefault="00530667" w:rsidP="00EF7EB9">
      <w:pPr>
        <w:spacing w:after="0" w:line="240" w:lineRule="auto"/>
        <w:ind w:right="270"/>
        <w:jc w:val="right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p w14:paraId="7D74BCD4" w14:textId="7E98A5E7" w:rsidR="00EF7EB9" w:rsidRPr="00582841" w:rsidRDefault="00EF7EB9" w:rsidP="00EF7EB9">
      <w:pPr>
        <w:spacing w:after="0" w:line="240" w:lineRule="auto"/>
        <w:ind w:right="270"/>
        <w:jc w:val="right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  <w:r w:rsidRPr="00582841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>ТЕХНИЧЕСКИЕ ХАРАКТЕРИСТИКИ</w:t>
      </w:r>
      <w:r w:rsidRPr="00582841">
        <w:rPr>
          <w:rFonts w:ascii="Sylfaen" w:eastAsia="Times New Roman" w:hAnsi="Sylfaen" w:cs="Calibri"/>
          <w:b/>
          <w:bCs/>
          <w:sz w:val="24"/>
          <w:szCs w:val="24"/>
        </w:rPr>
        <w:t xml:space="preserve"> </w:t>
      </w:r>
      <w:r w:rsidRPr="00582841">
        <w:rPr>
          <w:rFonts w:ascii="Sylfaen" w:eastAsia="Times New Roman" w:hAnsi="Sylfaen" w:cs="Calibri"/>
          <w:b/>
          <w:bCs/>
          <w:sz w:val="24"/>
          <w:szCs w:val="24"/>
          <w:lang w:val="hy-AM"/>
        </w:rPr>
        <w:t xml:space="preserve">                                                                          </w:t>
      </w:r>
      <w:r w:rsidRPr="00582841">
        <w:rPr>
          <w:rFonts w:ascii="Sylfaen" w:eastAsia="Times New Roman" w:hAnsi="Sylfaen" w:cs="Calibri"/>
          <w:b/>
          <w:bCs/>
          <w:sz w:val="24"/>
          <w:szCs w:val="24"/>
        </w:rPr>
        <w:t>Приложение</w:t>
      </w:r>
      <w:r w:rsidRPr="00582841">
        <w:rPr>
          <w:rFonts w:ascii="Sylfaen" w:eastAsia="Times New Roman" w:hAnsi="Sylfaen" w:cs="Calibri"/>
          <w:b/>
          <w:bCs/>
          <w:sz w:val="24"/>
          <w:szCs w:val="24"/>
          <w:lang w:val="hy-AM"/>
        </w:rPr>
        <w:t xml:space="preserve"> 1</w:t>
      </w:r>
    </w:p>
    <w:p w14:paraId="027CFDD1" w14:textId="77777777" w:rsidR="00EF7EB9" w:rsidRPr="00582841" w:rsidRDefault="00EF7EB9" w:rsidP="00EF7EB9">
      <w:pPr>
        <w:spacing w:after="0" w:line="240" w:lineRule="auto"/>
        <w:jc w:val="center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p w14:paraId="1021E484" w14:textId="77777777" w:rsidR="00EF7EB9" w:rsidRPr="00582841" w:rsidRDefault="00EF7EB9" w:rsidP="00EF7EB9">
      <w:pPr>
        <w:spacing w:after="0" w:line="240" w:lineRule="auto"/>
        <w:jc w:val="center"/>
        <w:outlineLvl w:val="2"/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57"/>
      </w:tblGrid>
      <w:tr w:rsidR="00EF7EB9" w:rsidRPr="00BB648D" w14:paraId="151F067C" w14:textId="77777777" w:rsidTr="003C50DC">
        <w:tc>
          <w:tcPr>
            <w:tcW w:w="15559" w:type="dxa"/>
          </w:tcPr>
          <w:p w14:paraId="4BE82ECD" w14:textId="77777777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Исполнитель обязуется собрать, смонтировать и передать Заказчику видеосерию «Летопись» — согласно предоставленному Заказчиком списку событий (прилагаемый к заявке «Список летописи» ).</w:t>
            </w:r>
          </w:p>
          <w:p w14:paraId="25585906" w14:textId="77777777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Видеосерия должна быть составлена из коротких видео материалов, освещающих отдельные события (каждый — длительностью не менее 2,4 минут).</w:t>
            </w:r>
          </w:p>
          <w:p w14:paraId="495BF9E5" w14:textId="77777777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Общая продолжительность финальной смонтированной видео материала должна быть не менее 170 минут.</w:t>
            </w:r>
          </w:p>
          <w:p w14:paraId="688EA14D" w14:textId="77777777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До завершения производственного этапа, по инициативе Исполнителя и при обязательном предварительном согласовании с Заказчиком, в случае возникновения необходимости в документировании (видеосъёмке) значимых текущих событий, произошедших или происходящих в течение года на территории Республики Армения и не включённых в первоначальный перечень, Исполнитель осуществляет соответствующую съёмку и обеспечивает включение отснятого материала в финальную видеосерию.</w:t>
            </w:r>
          </w:p>
          <w:p w14:paraId="42CF0261" w14:textId="77777777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Видеоматериалы о зарубежных культурных мероприятиях, связанных с Арменией (в частности, относящихся к кинорынкам Канн, Берлина и Анси), предоставляются Заказчиком.</w:t>
            </w:r>
          </w:p>
          <w:p w14:paraId="1A9B234D" w14:textId="77777777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 xml:space="preserve"> В начале каждого отдельного видеоролика должны быть размещены четкие текстовые титры, где будут указаны тема, дата и место проведения данного события.</w:t>
            </w:r>
          </w:p>
          <w:p w14:paraId="4CA5EF34" w14:textId="77777777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Видеоматериалы должны предоставляться без каких-либо комментариев, оценочных суждений и элементов политической или иной субъективной предвзятости и представлять собой исключительно документальную фиксацию событий в виде исходного (сырого) материала.</w:t>
            </w:r>
          </w:p>
          <w:p w14:paraId="14D67A81" w14:textId="77777777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Качество видео: Full HD (не менее 1920x1080p, с соотношением сторон 16:9, 25 кадров/сек).</w:t>
            </w:r>
          </w:p>
          <w:p w14:paraId="03266DD3" w14:textId="77777777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Качество звука: Stereo PCM 48 kHz, 16/24-bit (четкий, без шумов и искажений).</w:t>
            </w:r>
          </w:p>
          <w:p w14:paraId="744FEBA6" w14:textId="77777777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Помимо смонтированной финальной видеосерии, Исполнитель обязан предоставить Заказчику полные копии всех использованных исходных материалов.</w:t>
            </w:r>
          </w:p>
          <w:p w14:paraId="391041C2" w14:textId="77777777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Финальная смонтированная видеосерия и исходные материалы должны быть переданы на внешнем жестком диске (HDD с подключением USB 3.0/3.1).</w:t>
            </w:r>
          </w:p>
          <w:p w14:paraId="3FB78306" w14:textId="77777777" w:rsidR="00EF7EB9" w:rsidRPr="00582841" w:rsidRDefault="00EF7EB9" w:rsidP="00EF7EB9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Все финансовые расходы по сбору материалов видеосерии, съемкам, получению всех необходимых разрешений, авторским/смежным правам и транспортным/логистическим услугам должны быть полностью включены в предлагаемую цену.</w:t>
            </w:r>
          </w:p>
          <w:p w14:paraId="6F0E5D52" w14:textId="7E2A44F5" w:rsidR="00EF7EB9" w:rsidRPr="00582841" w:rsidRDefault="00EF7EB9" w:rsidP="00EF7EB9">
            <w:pPr>
              <w:outlineLvl w:val="2"/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>На протяжении всего периода оказания услуги Исполнитель обязан тесно сотрудничать с Заказчиком в вопросах уточнения тем, планирования съемок и приобретения источников материалов.</w:t>
            </w:r>
            <w:r w:rsidRPr="00582841">
              <w:rPr>
                <w:rFonts w:ascii="Sylfaen" w:hAnsi="Sylfaen" w:cs="Calibri"/>
                <w:b/>
                <w:bCs/>
                <w:sz w:val="20"/>
                <w:szCs w:val="20"/>
                <w:lang w:val="ru-RU"/>
              </w:rPr>
              <w:tab/>
              <w:t>мунута</w:t>
            </w:r>
          </w:p>
        </w:tc>
      </w:tr>
    </w:tbl>
    <w:p w14:paraId="2A500EEE" w14:textId="77777777" w:rsidR="00530667" w:rsidRPr="00530667" w:rsidRDefault="00530667" w:rsidP="00013720">
      <w:pPr>
        <w:spacing w:after="0" w:line="240" w:lineRule="auto"/>
        <w:rPr>
          <w:rFonts w:ascii="Sylfaen" w:eastAsia="Times New Roman" w:hAnsi="Sylfaen" w:cs="Times New Roman"/>
          <w:b/>
          <w:bCs/>
          <w:sz w:val="18"/>
          <w:szCs w:val="18"/>
          <w:lang w:val="ru-RU"/>
        </w:rPr>
      </w:pPr>
      <w:r w:rsidRPr="00530667">
        <w:rPr>
          <w:rFonts w:ascii="Sylfaen" w:eastAsia="Times New Roman" w:hAnsi="Sylfaen" w:cs="Times New Roman"/>
          <w:b/>
          <w:bCs/>
          <w:sz w:val="18"/>
          <w:szCs w:val="18"/>
          <w:lang w:val="ru-RU"/>
        </w:rPr>
        <w:t>* Закупка осуществляется на основании части 6 статьи 15 Закона РА «О закупках».</w:t>
      </w:r>
    </w:p>
    <w:p w14:paraId="5C599C66" w14:textId="77777777" w:rsidR="00530667" w:rsidRPr="00530667" w:rsidRDefault="00530667" w:rsidP="00013720">
      <w:pPr>
        <w:spacing w:after="0" w:line="240" w:lineRule="auto"/>
        <w:rPr>
          <w:rFonts w:ascii="Sylfaen" w:eastAsia="Times New Roman" w:hAnsi="Sylfaen" w:cs="Times New Roman"/>
          <w:b/>
          <w:bCs/>
          <w:sz w:val="18"/>
          <w:szCs w:val="18"/>
          <w:lang w:val="ru-RU"/>
        </w:rPr>
      </w:pPr>
      <w:r w:rsidRPr="00530667">
        <w:rPr>
          <w:rFonts w:ascii="Sylfaen" w:eastAsia="Times New Roman" w:hAnsi="Sylfaen" w:cs="Times New Roman"/>
          <w:b/>
          <w:bCs/>
          <w:sz w:val="18"/>
          <w:szCs w:val="18"/>
          <w:lang w:val="ru-RU"/>
        </w:rPr>
        <w:t>* Оплата за оказанные услуги будет осуществляться в 2026 году, при наличии соответствующих финансовых средств, в безналичной форме в валюте Республики Армения — армянских драмах, путем перечисления денежных средств на расчетный счет Продавца, начиная со дня вступления в силу соглашения, заключаемого между сторонами. Перечисление денежных средств осуществляется на основании акта приема-передачи в течение 5 рабочих дней в месяцах, предусмотренных графиком платежей соглашения (Приложение № 3), но не позднее 30 декабря текущего года.</w:t>
      </w:r>
    </w:p>
    <w:p w14:paraId="74D1CA05" w14:textId="77777777" w:rsidR="00530667" w:rsidRPr="00530667" w:rsidRDefault="00530667" w:rsidP="00013720">
      <w:pPr>
        <w:spacing w:after="0" w:line="240" w:lineRule="auto"/>
        <w:rPr>
          <w:rFonts w:ascii="Sylfaen" w:eastAsia="Times New Roman" w:hAnsi="Sylfaen" w:cs="Times New Roman"/>
          <w:b/>
          <w:bCs/>
          <w:sz w:val="18"/>
          <w:szCs w:val="18"/>
          <w:lang w:val="ru-RU"/>
        </w:rPr>
      </w:pPr>
      <w:r w:rsidRPr="00530667">
        <w:rPr>
          <w:rFonts w:ascii="Sylfaen" w:eastAsia="Times New Roman" w:hAnsi="Sylfaen" w:cs="Times New Roman"/>
          <w:b/>
          <w:bCs/>
          <w:sz w:val="18"/>
          <w:szCs w:val="18"/>
          <w:lang w:val="ru-RU"/>
        </w:rPr>
        <w:t>* В случае возникновения возможности различного (двойного) толкования текстов объявления и (или) приглашения, опубликованных на русском и армянском языках, основанием считается текст на армянском языке.</w:t>
      </w:r>
    </w:p>
    <w:p w14:paraId="2F402145" w14:textId="77777777" w:rsidR="00530667" w:rsidRPr="00530667" w:rsidRDefault="00530667" w:rsidP="00013720">
      <w:pPr>
        <w:spacing w:after="0" w:line="240" w:lineRule="auto"/>
        <w:rPr>
          <w:rFonts w:ascii="Sylfaen" w:eastAsia="Times New Roman" w:hAnsi="Sylfaen" w:cs="Times New Roman"/>
          <w:b/>
          <w:bCs/>
          <w:sz w:val="18"/>
          <w:szCs w:val="18"/>
          <w:lang w:val="ru-RU"/>
        </w:rPr>
      </w:pPr>
      <w:r w:rsidRPr="00530667">
        <w:rPr>
          <w:rFonts w:ascii="Sylfaen" w:eastAsia="Times New Roman" w:hAnsi="Sylfaen" w:cs="Times New Roman"/>
          <w:b/>
          <w:bCs/>
          <w:sz w:val="18"/>
          <w:szCs w:val="18"/>
          <w:lang w:val="ru-RU"/>
        </w:rPr>
        <w:t>* Оказание услуг будет осуществляться в 2026 году, при наличии финансовых средств, начиная со дня вступления в силу соглашения, заключаемого между сторонами, до 25 декабря текущего года.</w:t>
      </w:r>
    </w:p>
    <w:p w14:paraId="4A492CDB" w14:textId="77777777" w:rsidR="00530667" w:rsidRPr="00530667" w:rsidRDefault="00530667" w:rsidP="00013720">
      <w:pPr>
        <w:spacing w:after="0" w:line="240" w:lineRule="auto"/>
        <w:rPr>
          <w:rFonts w:ascii="Sylfaen" w:eastAsia="Times New Roman" w:hAnsi="Sylfaen" w:cs="Times New Roman"/>
          <w:b/>
          <w:bCs/>
          <w:color w:val="385623" w:themeColor="accent6" w:themeShade="80"/>
          <w:sz w:val="18"/>
          <w:szCs w:val="18"/>
          <w:lang w:val="ru-RU"/>
        </w:rPr>
      </w:pPr>
      <w:r w:rsidRPr="00530667">
        <w:rPr>
          <w:rFonts w:ascii="Sylfaen" w:eastAsia="Times New Roman" w:hAnsi="Sylfaen" w:cs="Times New Roman"/>
          <w:b/>
          <w:bCs/>
          <w:color w:val="385623" w:themeColor="accent6" w:themeShade="80"/>
          <w:sz w:val="18"/>
          <w:szCs w:val="18"/>
          <w:lang w:val="ru-RU"/>
        </w:rPr>
        <w:t>Уважаемый партнер!</w:t>
      </w:r>
    </w:p>
    <w:p w14:paraId="744AB0C3" w14:textId="77777777" w:rsidR="00530667" w:rsidRPr="00530667" w:rsidRDefault="00530667" w:rsidP="00013720">
      <w:pPr>
        <w:spacing w:after="0" w:line="240" w:lineRule="auto"/>
        <w:rPr>
          <w:rFonts w:ascii="Sylfaen" w:eastAsia="Times New Roman" w:hAnsi="Sylfaen" w:cs="Times New Roman"/>
          <w:b/>
          <w:bCs/>
          <w:color w:val="385623" w:themeColor="accent6" w:themeShade="80"/>
          <w:sz w:val="18"/>
          <w:szCs w:val="18"/>
          <w:lang w:val="ru-RU"/>
        </w:rPr>
      </w:pPr>
      <w:r w:rsidRPr="00530667">
        <w:rPr>
          <w:rFonts w:ascii="Sylfaen" w:eastAsia="Times New Roman" w:hAnsi="Sylfaen" w:cs="Times New Roman"/>
          <w:b/>
          <w:bCs/>
          <w:color w:val="385623" w:themeColor="accent6" w:themeShade="80"/>
          <w:sz w:val="18"/>
          <w:szCs w:val="18"/>
          <w:lang w:val="ru-RU"/>
        </w:rPr>
        <w:t xml:space="preserve">Во избежание дальнейших исправлений прошу заполнить ссылку на веб-страницу Реестра бенефициарных владельцев и приложения к Заявлению-декларации и заверить их электронной подписью непосредственно в прилагаемых файлах, поскольку приложение, сформированное системой </w:t>
      </w:r>
      <w:r w:rsidRPr="00530667">
        <w:rPr>
          <w:rFonts w:ascii="Sylfaen" w:eastAsia="Times New Roman" w:hAnsi="Sylfaen" w:cs="Times New Roman"/>
          <w:b/>
          <w:bCs/>
          <w:color w:val="385623" w:themeColor="accent6" w:themeShade="80"/>
          <w:sz w:val="18"/>
          <w:szCs w:val="18"/>
          <w:lang w:val="en-US"/>
        </w:rPr>
        <w:t>e</w:t>
      </w:r>
      <w:r w:rsidRPr="00530667">
        <w:rPr>
          <w:rFonts w:ascii="Sylfaen" w:eastAsia="Times New Roman" w:hAnsi="Sylfaen" w:cs="Times New Roman"/>
          <w:b/>
          <w:bCs/>
          <w:color w:val="385623" w:themeColor="accent6" w:themeShade="80"/>
          <w:sz w:val="18"/>
          <w:szCs w:val="18"/>
          <w:lang w:val="ru-RU"/>
        </w:rPr>
        <w:t>-</w:t>
      </w:r>
      <w:r w:rsidRPr="00530667">
        <w:rPr>
          <w:rFonts w:ascii="Sylfaen" w:eastAsia="Times New Roman" w:hAnsi="Sylfaen" w:cs="Times New Roman"/>
          <w:b/>
          <w:bCs/>
          <w:color w:val="385623" w:themeColor="accent6" w:themeShade="80"/>
          <w:sz w:val="18"/>
          <w:szCs w:val="18"/>
          <w:lang w:val="en-US"/>
        </w:rPr>
        <w:t>auction</w:t>
      </w:r>
      <w:r w:rsidRPr="00530667">
        <w:rPr>
          <w:rFonts w:ascii="Sylfaen" w:eastAsia="Times New Roman" w:hAnsi="Sylfaen" w:cs="Times New Roman"/>
          <w:b/>
          <w:bCs/>
          <w:color w:val="385623" w:themeColor="accent6" w:themeShade="80"/>
          <w:sz w:val="18"/>
          <w:szCs w:val="18"/>
          <w:lang w:val="ru-RU"/>
        </w:rPr>
        <w:t>, экспортируется не полностью.</w:t>
      </w:r>
    </w:p>
    <w:p w14:paraId="706C158F" w14:textId="77777777" w:rsidR="00530667" w:rsidRPr="00530667" w:rsidRDefault="00530667" w:rsidP="00013720">
      <w:pPr>
        <w:spacing w:after="0" w:line="240" w:lineRule="auto"/>
        <w:rPr>
          <w:rFonts w:ascii="Sylfaen" w:eastAsia="Times New Roman" w:hAnsi="Sylfaen" w:cs="Times New Roman"/>
          <w:b/>
          <w:bCs/>
          <w:color w:val="385623" w:themeColor="accent6" w:themeShade="80"/>
          <w:sz w:val="18"/>
          <w:szCs w:val="18"/>
          <w:lang w:val="ru-RU"/>
        </w:rPr>
      </w:pPr>
      <w:r w:rsidRPr="00530667">
        <w:rPr>
          <w:rFonts w:ascii="Sylfaen" w:eastAsia="Times New Roman" w:hAnsi="Sylfaen" w:cs="Times New Roman"/>
          <w:b/>
          <w:bCs/>
          <w:color w:val="385623" w:themeColor="accent6" w:themeShade="80"/>
          <w:sz w:val="18"/>
          <w:szCs w:val="18"/>
          <w:lang w:val="ru-RU"/>
        </w:rPr>
        <w:t>В случае возникновения вопросов: тел. 055 440787.</w:t>
      </w:r>
    </w:p>
    <w:p w14:paraId="379E52C8" w14:textId="77777777" w:rsidR="00F44B3F" w:rsidRPr="00582841" w:rsidRDefault="00F44B3F" w:rsidP="00986812">
      <w:pPr>
        <w:spacing w:after="0" w:line="240" w:lineRule="auto"/>
        <w:rPr>
          <w:rFonts w:ascii="Sylfaen" w:hAnsi="Sylfaen"/>
          <w:b/>
          <w:bCs/>
          <w:sz w:val="18"/>
          <w:szCs w:val="18"/>
          <w:lang w:val="hy-AM"/>
        </w:rPr>
      </w:pPr>
    </w:p>
    <w:p w14:paraId="4FDA96CD" w14:textId="77777777" w:rsidR="00F44B3F" w:rsidRPr="00582841" w:rsidRDefault="00F44B3F" w:rsidP="00986812">
      <w:pPr>
        <w:spacing w:after="0" w:line="240" w:lineRule="auto"/>
        <w:rPr>
          <w:rFonts w:ascii="Sylfaen" w:hAnsi="Sylfaen"/>
          <w:lang w:val="hy-AM"/>
        </w:rPr>
      </w:pPr>
    </w:p>
    <w:p w14:paraId="2B02DEBF" w14:textId="726ECFDC" w:rsidR="00F44B3F" w:rsidRPr="00582841" w:rsidRDefault="00F44B3F" w:rsidP="00986812">
      <w:pPr>
        <w:spacing w:after="0" w:line="240" w:lineRule="auto"/>
        <w:rPr>
          <w:rFonts w:ascii="Sylfaen" w:hAnsi="Sylfaen"/>
          <w:lang w:val="hy-AM"/>
        </w:rPr>
      </w:pPr>
    </w:p>
    <w:p w14:paraId="20291BFE" w14:textId="6423967E" w:rsidR="00013720" w:rsidRPr="00582841" w:rsidRDefault="00013720" w:rsidP="00986812">
      <w:pPr>
        <w:spacing w:after="0" w:line="240" w:lineRule="auto"/>
        <w:rPr>
          <w:rFonts w:ascii="Sylfaen" w:hAnsi="Sylfaen"/>
          <w:lang w:val="hy-AM"/>
        </w:rPr>
      </w:pPr>
    </w:p>
    <w:p w14:paraId="44515AF5" w14:textId="77777777" w:rsidR="00013720" w:rsidRPr="00582841" w:rsidRDefault="00013720" w:rsidP="00986812">
      <w:pPr>
        <w:spacing w:after="0" w:line="240" w:lineRule="auto"/>
        <w:rPr>
          <w:rFonts w:ascii="Sylfaen" w:hAnsi="Sylfaen"/>
          <w:lang w:val="hy-AM"/>
        </w:rPr>
      </w:pPr>
    </w:p>
    <w:p w14:paraId="2827FF88" w14:textId="77777777" w:rsidR="00CA05C4" w:rsidRPr="00582841" w:rsidRDefault="00CA05C4" w:rsidP="00986812">
      <w:pPr>
        <w:spacing w:after="0" w:line="240" w:lineRule="auto"/>
        <w:rPr>
          <w:rFonts w:ascii="Sylfaen" w:hAnsi="Sylfaen"/>
          <w:lang w:val="hy-AM"/>
        </w:rPr>
      </w:pPr>
    </w:p>
    <w:p w14:paraId="2182DC73" w14:textId="7A20490C" w:rsidR="00CA05C4" w:rsidRPr="00582841" w:rsidRDefault="00CA05C4" w:rsidP="00986812">
      <w:pPr>
        <w:spacing w:after="0" w:line="240" w:lineRule="auto"/>
        <w:jc w:val="right"/>
        <w:rPr>
          <w:rFonts w:ascii="Sylfaen" w:hAnsi="Sylfaen"/>
          <w:lang w:val="hy-AM"/>
        </w:rPr>
      </w:pPr>
      <w:r w:rsidRPr="00582841">
        <w:rPr>
          <w:rFonts w:ascii="Sylfaen" w:hAnsi="Sylfaen"/>
          <w:lang w:val="hy-AM"/>
        </w:rPr>
        <w:t xml:space="preserve">Հավելված </w:t>
      </w:r>
      <w:r w:rsidR="00865C99" w:rsidRPr="00582841">
        <w:rPr>
          <w:rFonts w:ascii="Sylfaen" w:hAnsi="Sylfaen"/>
          <w:lang w:val="hy-AM"/>
        </w:rPr>
        <w:t>2</w:t>
      </w:r>
    </w:p>
    <w:p w14:paraId="344FEBAA" w14:textId="77777777" w:rsidR="00CA05C4" w:rsidRPr="00582841" w:rsidRDefault="00CA05C4" w:rsidP="00986812">
      <w:pPr>
        <w:spacing w:after="0" w:line="240" w:lineRule="auto"/>
        <w:jc w:val="center"/>
        <w:rPr>
          <w:rFonts w:ascii="Sylfaen" w:hAnsi="Sylfaen"/>
          <w:b/>
          <w:lang w:val="hy-AM"/>
        </w:rPr>
      </w:pPr>
      <w:r w:rsidRPr="00582841">
        <w:rPr>
          <w:rFonts w:ascii="Sylfaen" w:hAnsi="Sylfaen"/>
          <w:b/>
          <w:lang w:val="hy-AM"/>
        </w:rPr>
        <w:t>ՏԱՐԵԳՐՈՒԹՅԱՆ ՑԱՆԿ</w:t>
      </w:r>
    </w:p>
    <w:p w14:paraId="7910A1F6" w14:textId="77777777" w:rsidR="00CA05C4" w:rsidRPr="00582841" w:rsidRDefault="00CA05C4" w:rsidP="00986812">
      <w:pPr>
        <w:spacing w:after="0" w:line="240" w:lineRule="auto"/>
        <w:jc w:val="center"/>
        <w:rPr>
          <w:rFonts w:ascii="Sylfaen" w:hAnsi="Sylfaen"/>
          <w:b/>
          <w:lang w:eastAsia="en-GB"/>
        </w:rPr>
      </w:pPr>
    </w:p>
    <w:p w14:paraId="0E2245F8" w14:textId="77777777" w:rsidR="00CA05C4" w:rsidRPr="00582841" w:rsidRDefault="00CA05C4" w:rsidP="00986812">
      <w:pPr>
        <w:spacing w:after="0" w:line="240" w:lineRule="auto"/>
        <w:rPr>
          <w:rFonts w:ascii="Sylfaen" w:hAnsi="Sylfaen"/>
          <w:b/>
          <w:lang w:val="hy-AM" w:eastAsia="en-GB"/>
        </w:rPr>
      </w:pPr>
      <w:r w:rsidRPr="00582841">
        <w:rPr>
          <w:rFonts w:ascii="Sylfaen" w:hAnsi="Sylfaen"/>
          <w:b/>
          <w:lang w:eastAsia="en-GB"/>
        </w:rPr>
        <w:t>Քաղաքական</w:t>
      </w:r>
      <w:r w:rsidRPr="00582841">
        <w:rPr>
          <w:rFonts w:ascii="Sylfaen" w:hAnsi="Sylfaen"/>
          <w:b/>
          <w:lang w:val="hy-AM" w:eastAsia="en-GB"/>
        </w:rPr>
        <w:t>ություն</w:t>
      </w:r>
    </w:p>
    <w:p w14:paraId="53E2E846" w14:textId="77777777" w:rsidR="00CA05C4" w:rsidRPr="00582841" w:rsidRDefault="00CA05C4" w:rsidP="00986812">
      <w:pPr>
        <w:spacing w:after="0" w:line="240" w:lineRule="auto"/>
        <w:rPr>
          <w:rFonts w:ascii="Sylfaen" w:hAnsi="Sylfaen"/>
        </w:rPr>
      </w:pPr>
    </w:p>
    <w:p w14:paraId="42F5B393" w14:textId="77777777" w:rsidR="00CA05C4" w:rsidRPr="00582841" w:rsidRDefault="00CA05C4" w:rsidP="00095F18">
      <w:pPr>
        <w:pStyle w:val="ListParagraph"/>
        <w:numPr>
          <w:ilvl w:val="0"/>
          <w:numId w:val="1"/>
        </w:numPr>
        <w:shd w:val="clear" w:color="auto" w:fill="FFFFFF"/>
        <w:autoSpaceDN w:val="0"/>
        <w:spacing w:after="0" w:line="240" w:lineRule="auto"/>
        <w:ind w:left="357" w:hanging="357"/>
        <w:contextualSpacing w:val="0"/>
        <w:jc w:val="both"/>
        <w:rPr>
          <w:rFonts w:ascii="Sylfaen" w:hAnsi="Sylfaen"/>
          <w:lang w:val="hy-AM"/>
        </w:rPr>
      </w:pPr>
      <w:r w:rsidRPr="00582841">
        <w:rPr>
          <w:rFonts w:ascii="Sylfaen" w:eastAsia="Times New Roman" w:hAnsi="Sylfaen"/>
          <w:lang w:eastAsia="en-GB"/>
        </w:rPr>
        <w:t>Փետրվար 9-10</w:t>
      </w:r>
      <w:r w:rsidR="002E0775" w:rsidRPr="00582841">
        <w:rPr>
          <w:rFonts w:ascii="Sylfaen" w:eastAsia="Times New Roman" w:hAnsi="Sylfaen"/>
          <w:lang w:eastAsia="en-GB"/>
        </w:rPr>
        <w:t>`</w:t>
      </w:r>
      <w:r w:rsidRPr="00582841">
        <w:rPr>
          <w:rFonts w:ascii="Sylfaen" w:eastAsia="Times New Roman" w:hAnsi="Sylfaen"/>
          <w:lang w:eastAsia="en-GB"/>
        </w:rPr>
        <w:t xml:space="preserve"> Հայաստան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eastAsia="Times New Roman" w:hAnsi="Sylfaen"/>
          <w:lang w:eastAsia="en-GB"/>
        </w:rPr>
        <w:t xml:space="preserve">ԱՄՆ փոխնախագահ </w:t>
      </w:r>
      <w:r w:rsidRPr="00582841">
        <w:rPr>
          <w:rFonts w:ascii="Sylfaen" w:eastAsia="Times New Roman" w:hAnsi="Sylfaen"/>
          <w:lang w:val="hy-AM" w:eastAsia="en-GB"/>
        </w:rPr>
        <w:t>Ջեյ Դի Վենսի պատմական</w:t>
      </w:r>
      <w:r w:rsidRPr="00582841">
        <w:rPr>
          <w:rFonts w:ascii="Sylfaen" w:eastAsia="Times New Roman" w:hAnsi="Sylfaen"/>
          <w:lang w:eastAsia="en-GB"/>
        </w:rPr>
        <w:t xml:space="preserve"> այց</w:t>
      </w:r>
      <w:r w:rsidRPr="00582841">
        <w:rPr>
          <w:rFonts w:ascii="Sylfaen" w:eastAsia="Times New Roman" w:hAnsi="Sylfaen"/>
          <w:lang w:val="hy-AM" w:eastAsia="en-GB"/>
        </w:rPr>
        <w:t xml:space="preserve">: </w:t>
      </w:r>
      <w:r w:rsidRPr="00582841">
        <w:rPr>
          <w:rFonts w:ascii="Sylfaen" w:eastAsia="Times New Roman" w:hAnsi="Sylfaen"/>
          <w:lang w:eastAsia="en-GB"/>
        </w:rPr>
        <w:t xml:space="preserve"> </w:t>
      </w:r>
      <w:r w:rsidRPr="00582841">
        <w:rPr>
          <w:rFonts w:ascii="Sylfaen" w:eastAsia="Times New Roman" w:hAnsi="Sylfaen"/>
          <w:lang w:val="hy-AM" w:eastAsia="en-GB"/>
        </w:rPr>
        <w:t xml:space="preserve">ՀՀ առաջին անգամ է այցելում </w:t>
      </w:r>
      <w:r w:rsidRPr="00582841">
        <w:rPr>
          <w:rFonts w:ascii="Sylfaen" w:hAnsi="Sylfaen" w:cs="Arial"/>
          <w:shd w:val="clear" w:color="auto" w:fill="FFFFFF"/>
        </w:rPr>
        <w:t>ԱՄՆ փոխնախագահ</w:t>
      </w:r>
      <w:r w:rsidRPr="00582841">
        <w:rPr>
          <w:rFonts w:ascii="Sylfaen" w:hAnsi="Sylfaen" w:cs="Arial"/>
          <w:shd w:val="clear" w:color="auto" w:fill="FFFFFF"/>
          <w:lang w:val="hy-AM"/>
        </w:rPr>
        <w:t>ը</w:t>
      </w:r>
      <w:r w:rsidRPr="00582841">
        <w:rPr>
          <w:rFonts w:ascii="Sylfaen" w:eastAsia="Times New Roman" w:hAnsi="Sylfaen"/>
          <w:lang w:eastAsia="en-GB"/>
        </w:rPr>
        <w:t>։ Նա և ՀՀ վարչապետ Նիկոլ Փաշինյանը ստորագրեցին քաղաքացիական միջուկային էներգիայի համագործակցության համաձայնագիր՝ մինչև $9 մլրդ ներդրումներով՝ նոր միջուկային ռեակ</w:t>
      </w:r>
      <w:r w:rsidRPr="00582841">
        <w:rPr>
          <w:rFonts w:ascii="Sylfaen" w:eastAsia="Times New Roman" w:hAnsi="Sylfaen"/>
          <w:lang w:val="hy-AM" w:eastAsia="en-GB"/>
        </w:rPr>
        <w:t>տ</w:t>
      </w:r>
      <w:r w:rsidRPr="00582841">
        <w:rPr>
          <w:rFonts w:ascii="Sylfaen" w:eastAsia="Times New Roman" w:hAnsi="Sylfaen"/>
          <w:lang w:eastAsia="en-GB"/>
        </w:rPr>
        <w:t>որ կառուցելու հնարավորությամբ, որը կփոխարինի Մեծամորի ԱԷԿ-ին։</w:t>
      </w:r>
      <w:r w:rsidRPr="00582841">
        <w:rPr>
          <w:rFonts w:ascii="Sylfaen" w:eastAsia="Times New Roman" w:hAnsi="Sylfaen" w:cs="Calibri"/>
          <w:lang w:eastAsia="en-GB"/>
        </w:rPr>
        <w:t> </w:t>
      </w:r>
      <w:r w:rsidRPr="00582841">
        <w:rPr>
          <w:rFonts w:ascii="Sylfaen" w:eastAsia="Times New Roman" w:hAnsi="Sylfaen"/>
          <w:lang w:val="hy-AM" w:eastAsia="en-GB"/>
        </w:rPr>
        <w:t xml:space="preserve"> Այցի արդյունքում քննարկվել է նաև Հարավային Կովկասում ԱՄՆ ազդեցության ամրապնդումը՝ տարածաշրջանի խաղաղության և բիզնեսի կառավարման օրակարգը։</w:t>
      </w:r>
      <w:r w:rsidRPr="00582841">
        <w:rPr>
          <w:rFonts w:ascii="Sylfaen" w:eastAsia="Times New Roman" w:hAnsi="Sylfaen" w:cs="Calibri"/>
          <w:lang w:val="hy-AM" w:eastAsia="en-GB"/>
        </w:rPr>
        <w:t> </w:t>
      </w:r>
    </w:p>
    <w:p w14:paraId="66F6E8B0" w14:textId="77777777" w:rsidR="00CA05C4" w:rsidRPr="00582841" w:rsidRDefault="00CA05C4" w:rsidP="00095F18">
      <w:pPr>
        <w:pStyle w:val="ListParagraph"/>
        <w:shd w:val="clear" w:color="auto" w:fill="FFFFFF"/>
        <w:spacing w:after="0" w:line="240" w:lineRule="auto"/>
        <w:ind w:left="502"/>
        <w:jc w:val="both"/>
        <w:rPr>
          <w:rFonts w:ascii="Sylfaen" w:hAnsi="Sylfaen"/>
          <w:lang w:val="hy-AM"/>
        </w:rPr>
      </w:pPr>
    </w:p>
    <w:p w14:paraId="2949A36C" w14:textId="77777777" w:rsidR="00CA05C4" w:rsidRPr="00582841" w:rsidRDefault="00CA05C4" w:rsidP="00095F18">
      <w:pPr>
        <w:pStyle w:val="ListParagraph"/>
        <w:numPr>
          <w:ilvl w:val="0"/>
          <w:numId w:val="1"/>
        </w:numPr>
        <w:shd w:val="clear" w:color="auto" w:fill="FFFFFF"/>
        <w:autoSpaceDN w:val="0"/>
        <w:spacing w:after="0" w:line="240" w:lineRule="auto"/>
        <w:contextualSpacing w:val="0"/>
        <w:jc w:val="both"/>
        <w:rPr>
          <w:rFonts w:ascii="Sylfaen" w:hAnsi="Sylfaen"/>
          <w:lang w:val="hy-AM"/>
        </w:rPr>
      </w:pPr>
      <w:r w:rsidRPr="00582841">
        <w:rPr>
          <w:rFonts w:ascii="Sylfaen" w:eastAsia="Times New Roman" w:hAnsi="Sylfaen"/>
          <w:lang w:val="hy-AM" w:eastAsia="en-GB"/>
        </w:rPr>
        <w:t>Փետրվար 12</w:t>
      </w:r>
      <w:r w:rsidR="002E0775" w:rsidRPr="00582841">
        <w:rPr>
          <w:rFonts w:ascii="Sylfaen" w:eastAsia="Times New Roman" w:hAnsi="Sylfaen"/>
          <w:lang w:val="hy-AM" w:eastAsia="en-GB"/>
        </w:rPr>
        <w:t>`</w:t>
      </w:r>
      <w:r w:rsidRPr="00582841">
        <w:rPr>
          <w:rFonts w:ascii="Sylfaen" w:eastAsia="Times New Roman" w:hAnsi="Sylfaen"/>
          <w:lang w:val="hy-AM" w:eastAsia="en-GB"/>
        </w:rPr>
        <w:t xml:space="preserve"> Հայաստանը և Իրանը պլանավորում են ստորագրել համապարփակ ռազմավարական գործընկերության փաստաթուղթ 2026 թ</w:t>
      </w:r>
      <w:r w:rsidRPr="00582841">
        <w:rPr>
          <w:rFonts w:ascii="Times New Roman" w:eastAsia="Times New Roman" w:hAnsi="Times New Roman" w:cs="Times New Roman"/>
          <w:lang w:val="hy-AM" w:eastAsia="en-GB"/>
        </w:rPr>
        <w:t>․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eastAsia="Times New Roman" w:hAnsi="Sylfaen" w:cs="GHEA Grapalat"/>
          <w:lang w:val="hy-AM" w:eastAsia="en-GB"/>
        </w:rPr>
        <w:t>ընթացքում</w:t>
      </w:r>
      <w:r w:rsidRPr="00582841">
        <w:rPr>
          <w:rFonts w:ascii="Sylfaen" w:eastAsia="Times New Roman" w:hAnsi="Sylfaen"/>
          <w:lang w:val="hy-AM" w:eastAsia="en-GB"/>
        </w:rPr>
        <w:t xml:space="preserve">, </w:t>
      </w:r>
      <w:r w:rsidRPr="00582841">
        <w:rPr>
          <w:rFonts w:ascii="Sylfaen" w:eastAsia="Times New Roman" w:hAnsi="Sylfaen" w:cs="GHEA Grapalat"/>
          <w:lang w:val="hy-AM" w:eastAsia="en-GB"/>
        </w:rPr>
        <w:t>ինչը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eastAsia="Times New Roman" w:hAnsi="Sylfaen" w:cs="GHEA Grapalat"/>
          <w:lang w:val="hy-AM" w:eastAsia="en-GB"/>
        </w:rPr>
        <w:t>կարևոր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eastAsia="Times New Roman" w:hAnsi="Sylfaen" w:cs="GHEA Grapalat"/>
          <w:lang w:val="hy-AM" w:eastAsia="en-GB"/>
        </w:rPr>
        <w:t>հատկանիշ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eastAsia="Times New Roman" w:hAnsi="Sylfaen" w:cs="GHEA Grapalat"/>
          <w:lang w:val="hy-AM" w:eastAsia="en-GB"/>
        </w:rPr>
        <w:t>է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eastAsia="Times New Roman" w:hAnsi="Sylfaen" w:cs="GHEA Grapalat"/>
          <w:lang w:val="hy-AM" w:eastAsia="en-GB"/>
        </w:rPr>
        <w:t>տարածաշրջանային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eastAsia="Times New Roman" w:hAnsi="Sylfaen" w:cs="GHEA Grapalat"/>
          <w:lang w:val="hy-AM" w:eastAsia="en-GB"/>
        </w:rPr>
        <w:t>հավասարակշռության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eastAsia="Times New Roman" w:hAnsi="Sylfaen" w:cs="GHEA Grapalat"/>
          <w:lang w:val="hy-AM" w:eastAsia="en-GB"/>
        </w:rPr>
        <w:t>համար։</w:t>
      </w:r>
      <w:r w:rsidRPr="00582841">
        <w:rPr>
          <w:rFonts w:ascii="Sylfaen" w:eastAsia="Times New Roman" w:hAnsi="Sylfaen" w:cs="Calibri"/>
          <w:lang w:val="hy-AM" w:eastAsia="en-GB"/>
        </w:rPr>
        <w:t> </w:t>
      </w:r>
    </w:p>
    <w:p w14:paraId="090F26E7" w14:textId="77777777" w:rsidR="00CA05C4" w:rsidRPr="00582841" w:rsidRDefault="00CA05C4" w:rsidP="00095F18">
      <w:pPr>
        <w:pStyle w:val="ListParagraph"/>
        <w:shd w:val="clear" w:color="auto" w:fill="FFFFFF"/>
        <w:spacing w:after="0" w:line="240" w:lineRule="auto"/>
        <w:ind w:left="502"/>
        <w:jc w:val="both"/>
        <w:rPr>
          <w:rFonts w:ascii="Sylfaen" w:hAnsi="Sylfaen"/>
          <w:lang w:val="hy-AM"/>
        </w:rPr>
      </w:pPr>
    </w:p>
    <w:p w14:paraId="25541608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 w:val="0"/>
        <w:jc w:val="both"/>
        <w:textAlignment w:val="baseline"/>
        <w:rPr>
          <w:rFonts w:ascii="Sylfaen" w:hAnsi="Sylfaen"/>
        </w:rPr>
      </w:pPr>
      <w:r w:rsidRPr="00582841">
        <w:rPr>
          <w:rFonts w:ascii="Sylfaen" w:hAnsi="Sylfaen" w:cs="Calibri"/>
          <w:lang w:val="hy-AM" w:eastAsia="en-GB"/>
        </w:rPr>
        <w:t> </w:t>
      </w:r>
      <w:r w:rsidRPr="00582841">
        <w:rPr>
          <w:rFonts w:ascii="Sylfaen" w:hAnsi="Sylfaen" w:cs="GHEA Grapalat"/>
          <w:lang w:val="hy-AM" w:eastAsia="en-GB"/>
        </w:rPr>
        <w:t>Հ</w:t>
      </w:r>
      <w:r w:rsidRPr="00582841">
        <w:rPr>
          <w:rFonts w:ascii="Sylfaen" w:hAnsi="Sylfaen" w:cs="GHEA Grapalat"/>
          <w:lang w:eastAsia="en-GB"/>
        </w:rPr>
        <w:t>ունիս</w:t>
      </w:r>
      <w:r w:rsidRPr="00582841">
        <w:rPr>
          <w:rFonts w:ascii="Sylfaen" w:hAnsi="Sylfaen"/>
          <w:lang w:eastAsia="en-GB"/>
        </w:rPr>
        <w:t xml:space="preserve"> 7</w:t>
      </w:r>
      <w:r w:rsidR="002E0775" w:rsidRPr="00582841">
        <w:rPr>
          <w:rFonts w:ascii="Sylfaen" w:hAnsi="Sylfaen" w:cs="GHEA Grapalat"/>
          <w:lang w:eastAsia="en-GB"/>
        </w:rPr>
        <w:t>`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Խորհրդարանական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ընտրություններ</w:t>
      </w:r>
    </w:p>
    <w:p w14:paraId="25DDE788" w14:textId="77777777" w:rsidR="00CA05C4" w:rsidRPr="00582841" w:rsidRDefault="00CA05C4" w:rsidP="00095F18">
      <w:pPr>
        <w:spacing w:after="0" w:line="240" w:lineRule="auto"/>
        <w:ind w:left="426"/>
        <w:jc w:val="both"/>
        <w:rPr>
          <w:rFonts w:ascii="Sylfaen" w:hAnsi="Sylfaen"/>
          <w:lang w:eastAsia="en-GB"/>
        </w:rPr>
      </w:pPr>
      <w:r w:rsidRPr="00582841">
        <w:rPr>
          <w:rFonts w:ascii="Sylfaen" w:hAnsi="Sylfaen"/>
          <w:lang w:eastAsia="en-GB"/>
        </w:rPr>
        <w:t>Հայաստանում խորհրդարանական ընտրություններ</w:t>
      </w:r>
      <w:r w:rsidR="002E0775" w:rsidRPr="00582841">
        <w:rPr>
          <w:rFonts w:ascii="Sylfaen" w:hAnsi="Sylfaen"/>
          <w:lang w:val="hy-AM" w:eastAsia="en-GB"/>
        </w:rPr>
        <w:t>ի անցկացում:</w:t>
      </w:r>
      <w:r w:rsidRPr="00582841">
        <w:rPr>
          <w:rFonts w:ascii="Sylfaen" w:hAnsi="Sylfaen"/>
          <w:lang w:eastAsia="en-GB"/>
        </w:rPr>
        <w:t xml:space="preserve"> Սա առանցքային քաղաքական իրադարձություն է, որը կձևավորի հաջորդ օրենսդիր ժամկետը։</w:t>
      </w:r>
    </w:p>
    <w:p w14:paraId="4D080FD7" w14:textId="77777777" w:rsidR="00CA05C4" w:rsidRPr="00582841" w:rsidRDefault="00CA05C4" w:rsidP="00095F18">
      <w:pPr>
        <w:spacing w:after="0" w:line="240" w:lineRule="auto"/>
        <w:ind w:left="426"/>
        <w:jc w:val="both"/>
        <w:rPr>
          <w:rFonts w:ascii="Sylfaen" w:hAnsi="Sylfaen"/>
          <w:lang w:eastAsia="en-GB"/>
        </w:rPr>
      </w:pPr>
    </w:p>
    <w:p w14:paraId="4954973A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Sylfaen" w:hAnsi="Sylfaen"/>
          <w:lang w:eastAsia="en-GB"/>
        </w:rPr>
      </w:pPr>
      <w:r w:rsidRPr="00582841">
        <w:rPr>
          <w:rFonts w:ascii="Sylfaen" w:hAnsi="Sylfaen"/>
          <w:lang w:val="hy-AM" w:eastAsia="en-GB"/>
        </w:rPr>
        <w:t>Մ</w:t>
      </w:r>
      <w:r w:rsidRPr="00582841">
        <w:rPr>
          <w:rFonts w:ascii="Sylfaen" w:hAnsi="Sylfaen"/>
          <w:lang w:eastAsia="en-GB"/>
        </w:rPr>
        <w:t>այիս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/>
          <w:lang w:eastAsia="en-GB"/>
        </w:rPr>
        <w:t>4</w:t>
      </w:r>
      <w:r w:rsidR="002E0775" w:rsidRPr="00582841">
        <w:rPr>
          <w:rFonts w:ascii="Sylfaen" w:hAnsi="Sylfaen"/>
          <w:lang w:val="hy-AM" w:eastAsia="en-GB"/>
        </w:rPr>
        <w:t xml:space="preserve">՝ </w:t>
      </w:r>
      <w:r w:rsidRPr="00582841">
        <w:rPr>
          <w:rFonts w:ascii="Sylfaen" w:hAnsi="Sylfaen"/>
          <w:lang w:eastAsia="en-GB"/>
        </w:rPr>
        <w:t>Եվրոպական քաղաքական համայնքի (EPC) գագաթնաժողով Երևանում</w:t>
      </w:r>
    </w:p>
    <w:p w14:paraId="4D3A6A08" w14:textId="77777777" w:rsidR="00CA05C4" w:rsidRPr="00582841" w:rsidRDefault="00CA05C4" w:rsidP="00095F18">
      <w:pPr>
        <w:spacing w:after="0" w:line="240" w:lineRule="auto"/>
        <w:ind w:left="426"/>
        <w:jc w:val="both"/>
        <w:rPr>
          <w:rFonts w:ascii="Sylfaen" w:hAnsi="Sylfaen"/>
          <w:lang w:eastAsia="en-GB"/>
        </w:rPr>
      </w:pPr>
      <w:r w:rsidRPr="00582841">
        <w:rPr>
          <w:rFonts w:ascii="Sylfaen" w:hAnsi="Sylfaen"/>
          <w:lang w:eastAsia="en-GB"/>
        </w:rPr>
        <w:t>Հայաստան</w:t>
      </w:r>
      <w:r w:rsidR="002E0775" w:rsidRPr="00582841">
        <w:rPr>
          <w:rFonts w:ascii="Sylfaen" w:hAnsi="Sylfaen"/>
          <w:lang w:val="hy-AM" w:eastAsia="en-GB"/>
        </w:rPr>
        <w:t xml:space="preserve">ում անցկացված </w:t>
      </w:r>
      <w:r w:rsidRPr="00582841">
        <w:rPr>
          <w:rFonts w:ascii="Sylfaen" w:hAnsi="Sylfaen"/>
          <w:lang w:eastAsia="en-GB"/>
        </w:rPr>
        <w:t>Եվրոպական քաղաքական համայնքի 8-րդ գագաթնաժողովը մայիսի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/>
          <w:lang w:eastAsia="en-GB"/>
        </w:rPr>
        <w:t>4</w:t>
      </w:r>
      <w:r w:rsidRPr="00582841">
        <w:rPr>
          <w:rFonts w:ascii="Sylfaen" w:hAnsi="Sylfaen"/>
          <w:lang w:val="hy-AM" w:eastAsia="en-GB"/>
        </w:rPr>
        <w:t>-ին</w:t>
      </w:r>
      <w:r w:rsidRPr="00582841">
        <w:rPr>
          <w:rFonts w:ascii="Sylfaen" w:hAnsi="Sylfaen"/>
          <w:lang w:eastAsia="en-GB"/>
        </w:rPr>
        <w:t>՝ եվրոպական տարբեր երկրների առաջնորդների մասնակցությամբ։ Այս միջոցառումը կարևոր նշանակություն ունի Հայաստանի տարածաշրջանային դիվանագիտության և Արևմուտքի հետ հարաբերությունների խորացման տեսանկյունից։</w:t>
      </w:r>
    </w:p>
    <w:p w14:paraId="55028634" w14:textId="77777777" w:rsidR="00CA05C4" w:rsidRPr="00582841" w:rsidRDefault="00CA05C4" w:rsidP="00095F18">
      <w:pPr>
        <w:spacing w:after="0" w:line="240" w:lineRule="auto"/>
        <w:jc w:val="both"/>
        <w:rPr>
          <w:rFonts w:ascii="Sylfaen" w:hAnsi="Sylfaen"/>
          <w:lang w:eastAsia="en-GB"/>
        </w:rPr>
      </w:pPr>
    </w:p>
    <w:p w14:paraId="5CE355CD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Sylfaen" w:hAnsi="Sylfaen"/>
          <w:lang w:eastAsia="en-GB"/>
        </w:rPr>
      </w:pPr>
      <w:r w:rsidRPr="00582841">
        <w:rPr>
          <w:rFonts w:ascii="Sylfaen" w:hAnsi="Sylfaen"/>
          <w:lang w:eastAsia="en-GB"/>
        </w:rPr>
        <w:t>Խաղաղության և հարաբերությունների կարգավորման շարունակական գործընթաց Ադրբեջանի հետ</w:t>
      </w:r>
    </w:p>
    <w:p w14:paraId="185F7C4E" w14:textId="77777777" w:rsidR="00CA05C4" w:rsidRPr="00582841" w:rsidRDefault="00CA05C4" w:rsidP="00095F18">
      <w:pPr>
        <w:spacing w:after="0" w:line="240" w:lineRule="auto"/>
        <w:ind w:left="426"/>
        <w:jc w:val="both"/>
        <w:rPr>
          <w:rFonts w:ascii="Sylfaen" w:hAnsi="Sylfaen"/>
          <w:lang w:eastAsia="en-GB"/>
        </w:rPr>
      </w:pPr>
      <w:r w:rsidRPr="00582841">
        <w:rPr>
          <w:rFonts w:ascii="Sylfaen" w:hAnsi="Sylfaen"/>
          <w:lang w:eastAsia="en-GB"/>
        </w:rPr>
        <w:t>Հայաստանի և Ադրբեջանի միջև խաղաղության և հարաբերությունների կարգավորման շուրջ բանակցությունները սկսվել են 2025 թվականին և նախատեսվում է, որ կշարունակվեն նաև 2026-ին։ Դրանք ներառում են վստահության ամրապնդման միջոցառումներ և ենթակառուցվածքային համագործակցություն (այդ թվում՝ «Զանգեզուրի միջանցք» նախագծի շուրջ քննարկումներ)։</w:t>
      </w:r>
    </w:p>
    <w:p w14:paraId="22308638" w14:textId="77777777" w:rsidR="00CA05C4" w:rsidRPr="00582841" w:rsidRDefault="00CA05C4" w:rsidP="00095F18">
      <w:pPr>
        <w:spacing w:after="0" w:line="240" w:lineRule="auto"/>
        <w:jc w:val="both"/>
        <w:rPr>
          <w:rFonts w:ascii="Sylfaen" w:hAnsi="Sylfaen"/>
          <w:lang w:eastAsia="en-GB"/>
        </w:rPr>
      </w:pPr>
    </w:p>
    <w:p w14:paraId="3A99C991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Sylfaen" w:hAnsi="Sylfaen"/>
          <w:lang w:val="hy-AM"/>
        </w:rPr>
      </w:pPr>
      <w:r w:rsidRPr="00582841">
        <w:rPr>
          <w:rFonts w:ascii="Sylfaen" w:hAnsi="Sylfaen"/>
          <w:lang w:eastAsia="en-GB"/>
        </w:rPr>
        <w:t>2026</w:t>
      </w:r>
      <w:r w:rsidRPr="00582841">
        <w:rPr>
          <w:rFonts w:ascii="Sylfaen" w:hAnsi="Sylfaen"/>
        </w:rPr>
        <w:t>թ</w:t>
      </w:r>
      <w:r w:rsidRPr="00582841">
        <w:rPr>
          <w:rFonts w:ascii="Sylfaen" w:hAnsi="Sylfaen"/>
          <w:lang w:val="hy-AM"/>
        </w:rPr>
        <w:t>. Ռուսաստան</w:t>
      </w:r>
      <w:r w:rsidR="002E0775" w:rsidRPr="00582841">
        <w:rPr>
          <w:rFonts w:ascii="Sylfaen" w:hAnsi="Sylfaen"/>
          <w:lang w:val="hy-AM"/>
        </w:rPr>
        <w:t xml:space="preserve"> </w:t>
      </w:r>
      <w:r w:rsidRPr="00582841">
        <w:rPr>
          <w:rFonts w:ascii="Sylfaen" w:hAnsi="Sylfaen"/>
          <w:lang w:val="hy-AM"/>
        </w:rPr>
        <w:t>Հայաստան դիվանագիտական հարաբերությունների ներկայիս վիճակ</w:t>
      </w:r>
    </w:p>
    <w:p w14:paraId="38D6947F" w14:textId="77777777" w:rsidR="00CA05C4" w:rsidRPr="00582841" w:rsidRDefault="00CA05C4" w:rsidP="00095F18">
      <w:pPr>
        <w:spacing w:after="0" w:line="240" w:lineRule="auto"/>
        <w:ind w:left="284"/>
        <w:jc w:val="both"/>
        <w:rPr>
          <w:rFonts w:ascii="Sylfaen" w:hAnsi="Sylfaen"/>
          <w:lang w:val="hy-AM" w:eastAsia="en-GB"/>
        </w:rPr>
      </w:pPr>
      <w:r w:rsidRPr="00582841">
        <w:rPr>
          <w:rFonts w:ascii="Sylfaen" w:hAnsi="Sylfaen"/>
          <w:lang w:val="hy-AM" w:eastAsia="en-GB"/>
        </w:rPr>
        <w:t>2026 թվականի հունվարի կեսերին Հայաստանը պաշտոնապես բողոք է ներկայացրել ռուսական լրատվամիջոցներում հնչած հայտարարությունների դեմ՝ դրանք համարելով անընդունելի, ինչը վկայում է Երևան</w:t>
      </w:r>
      <w:r w:rsidR="002E0775"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/>
          <w:lang w:val="hy-AM" w:eastAsia="en-GB"/>
        </w:rPr>
        <w:t>Մոսկվա հարաբերություններում լարվածության մասին։</w:t>
      </w:r>
    </w:p>
    <w:p w14:paraId="1B0B974B" w14:textId="77777777" w:rsidR="00CA05C4" w:rsidRPr="00582841" w:rsidRDefault="00CA05C4" w:rsidP="00095F18">
      <w:pPr>
        <w:pStyle w:val="ListParagraph"/>
        <w:numPr>
          <w:ilvl w:val="0"/>
          <w:numId w:val="7"/>
        </w:numPr>
        <w:spacing w:after="0" w:line="240" w:lineRule="auto"/>
        <w:rPr>
          <w:rFonts w:ascii="Sylfaen" w:eastAsia="Times New Roman" w:hAnsi="Sylfaen" w:cs="Times New Roman"/>
          <w:lang w:val="hy-AM" w:eastAsia="en-GB"/>
        </w:rPr>
      </w:pPr>
      <w:r w:rsidRPr="00582841">
        <w:rPr>
          <w:rFonts w:ascii="Sylfaen" w:eastAsia="Times New Roman" w:hAnsi="Sylfaen" w:cs="Times New Roman"/>
          <w:lang w:val="hy-AM" w:eastAsia="en-GB"/>
        </w:rPr>
        <w:t xml:space="preserve">Հայաստանը՝ վարչապետ </w:t>
      </w:r>
      <w:r w:rsidR="002E0775" w:rsidRPr="00582841">
        <w:rPr>
          <w:rFonts w:ascii="Sylfaen" w:eastAsia="Times New Roman" w:hAnsi="Sylfaen" w:cs="Times New Roman"/>
          <w:lang w:val="hy-AM" w:eastAsia="en-GB"/>
        </w:rPr>
        <w:t>Նիկոլ Փաշինյան</w:t>
      </w:r>
      <w:r w:rsidRPr="00582841">
        <w:rPr>
          <w:rFonts w:ascii="Sylfaen" w:eastAsia="Times New Roman" w:hAnsi="Sylfaen" w:cs="Times New Roman"/>
          <w:lang w:val="hy-AM" w:eastAsia="en-GB"/>
        </w:rPr>
        <w:t xml:space="preserve">ի ղեկավարությամբ, շարունակում է խորացնել կապերը Եվրոպական միության և արևմտյան գործընկերների հետ։ </w:t>
      </w:r>
    </w:p>
    <w:p w14:paraId="26B7D2D8" w14:textId="77777777" w:rsidR="00CA05C4" w:rsidRPr="00582841" w:rsidRDefault="00CA05C4" w:rsidP="00095F18">
      <w:pPr>
        <w:pStyle w:val="ListParagraph"/>
        <w:numPr>
          <w:ilvl w:val="0"/>
          <w:numId w:val="7"/>
        </w:numPr>
        <w:spacing w:after="0" w:line="240" w:lineRule="auto"/>
        <w:rPr>
          <w:rFonts w:ascii="Sylfaen" w:eastAsia="Times New Roman" w:hAnsi="Sylfaen" w:cs="Times New Roman"/>
          <w:lang w:val="hy-AM" w:eastAsia="en-GB"/>
        </w:rPr>
      </w:pPr>
      <w:r w:rsidRPr="00582841">
        <w:rPr>
          <w:rFonts w:ascii="Sylfaen" w:eastAsia="Times New Roman" w:hAnsi="Sylfaen" w:cs="Times New Roman"/>
          <w:lang w:val="hy-AM" w:eastAsia="en-GB"/>
        </w:rPr>
        <w:t xml:space="preserve">Ռուսաստանը բացահայտ դժգոհություն է հայտնել այդ ուղղությունից և 2026 թվականի մայիսի վերջին հետ է կանչել իր դեսպանին Երևանից խորհրդակցությունների համար։ </w:t>
      </w:r>
    </w:p>
    <w:p w14:paraId="75205D97" w14:textId="77777777" w:rsidR="00CA05C4" w:rsidRPr="00582841" w:rsidRDefault="00CA05C4" w:rsidP="00095F18">
      <w:pPr>
        <w:pStyle w:val="ListParagraph"/>
        <w:numPr>
          <w:ilvl w:val="0"/>
          <w:numId w:val="7"/>
        </w:numPr>
        <w:spacing w:after="0" w:line="240" w:lineRule="auto"/>
        <w:rPr>
          <w:rFonts w:ascii="Sylfaen" w:eastAsia="Times New Roman" w:hAnsi="Sylfaen" w:cs="Times New Roman"/>
          <w:lang w:val="hy-AM" w:eastAsia="en-GB"/>
        </w:rPr>
      </w:pPr>
      <w:r w:rsidRPr="00582841">
        <w:rPr>
          <w:rFonts w:ascii="Sylfaen" w:eastAsia="Times New Roman" w:hAnsi="Sylfaen" w:cs="Times New Roman"/>
          <w:lang w:val="hy-AM" w:eastAsia="en-GB"/>
        </w:rPr>
        <w:lastRenderedPageBreak/>
        <w:t xml:space="preserve">Մոսկվան նաև տնտեսական ճնշումներ է գործադրել՝ սահմանափակելով հայկական որոշ ապրանքների ներմուծումը և զգուշացնելով էներգետիկ ու տնտեսական հետևանքների մասին, եթե Հայաստանը շարունակի եվրոպական ինտեգրման ուղին։ </w:t>
      </w:r>
    </w:p>
    <w:p w14:paraId="75B361BD" w14:textId="77777777" w:rsidR="00CA05C4" w:rsidRPr="00582841" w:rsidRDefault="00CA05C4" w:rsidP="00095F18">
      <w:pPr>
        <w:pStyle w:val="ListParagraph"/>
        <w:numPr>
          <w:ilvl w:val="0"/>
          <w:numId w:val="7"/>
        </w:numPr>
        <w:spacing w:after="0" w:line="240" w:lineRule="auto"/>
        <w:rPr>
          <w:rFonts w:ascii="Sylfaen" w:eastAsia="Times New Roman" w:hAnsi="Sylfaen" w:cs="Times New Roman"/>
          <w:lang w:val="hy-AM" w:eastAsia="en-GB"/>
        </w:rPr>
      </w:pPr>
      <w:r w:rsidRPr="00582841">
        <w:rPr>
          <w:rFonts w:ascii="Sylfaen" w:eastAsia="Times New Roman" w:hAnsi="Sylfaen" w:cs="Times New Roman"/>
          <w:lang w:val="hy-AM" w:eastAsia="en-GB"/>
        </w:rPr>
        <w:t xml:space="preserve">Ռուսաստան գլխավորած Eurasian Economic Union-ում քննարկվել է նույնիսկ Հայաստանի անդամակցության կասեցման հնարավորությունը, եթե երկիրը շարունակի ԵՄ-ին մոտենալու քաղաքականությունը։ </w:t>
      </w:r>
    </w:p>
    <w:p w14:paraId="7DB98179" w14:textId="77777777" w:rsidR="00CA05C4" w:rsidRPr="00582841" w:rsidRDefault="00CA05C4" w:rsidP="00095F1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/>
          <w:lang w:val="hy-AM" w:eastAsia="en-GB"/>
        </w:rPr>
      </w:pPr>
      <w:r w:rsidRPr="00582841">
        <w:rPr>
          <w:rFonts w:ascii="Sylfaen" w:eastAsia="Times New Roman" w:hAnsi="Sylfaen" w:cs="Times New Roman"/>
          <w:lang w:val="hy-AM" w:eastAsia="en-GB"/>
        </w:rPr>
        <w:t>Միևնույն ժամանակ, Հայաստանը դեռևս պահպանել է որոշ կարևոր կապեր Ռուսաստանի հետ՝ հատկապես տնտեսության, էներգետիկայի և անվտանգության ոլորտներում, ու Երևանը պաշտոնապես չի հայտարարել հարաբերությունների խզման մասին։</w:t>
      </w:r>
    </w:p>
    <w:p w14:paraId="50A8FBDD" w14:textId="77777777" w:rsidR="00CA05C4" w:rsidRPr="00582841" w:rsidRDefault="00CA05C4" w:rsidP="00095F18">
      <w:pPr>
        <w:spacing w:after="0" w:line="240" w:lineRule="auto"/>
        <w:jc w:val="both"/>
        <w:rPr>
          <w:rFonts w:ascii="Sylfaen" w:hAnsi="Sylfaen"/>
          <w:lang w:val="hy-AM" w:eastAsia="en-GB"/>
        </w:rPr>
      </w:pPr>
    </w:p>
    <w:p w14:paraId="7DD31F54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Sylfaen" w:hAnsi="Sylfaen"/>
          <w:lang w:val="hy-AM"/>
        </w:rPr>
      </w:pPr>
      <w:r w:rsidRPr="00582841">
        <w:rPr>
          <w:rFonts w:ascii="Sylfaen" w:hAnsi="Sylfaen"/>
          <w:lang w:val="hy-AM" w:eastAsia="en-GB"/>
        </w:rPr>
        <w:t>Եկեղեցի պետություն ճգնաժամ (շարունակվող՝ 2026 թվականի սկզբին)</w:t>
      </w:r>
    </w:p>
    <w:p w14:paraId="2765D5C0" w14:textId="77777777" w:rsidR="00CA05C4" w:rsidRPr="00582841" w:rsidRDefault="00CA05C4" w:rsidP="00095F18">
      <w:pPr>
        <w:spacing w:after="0" w:line="240" w:lineRule="auto"/>
        <w:ind w:left="284"/>
        <w:jc w:val="both"/>
        <w:rPr>
          <w:rFonts w:ascii="Sylfaen" w:hAnsi="Sylfaen"/>
          <w:lang w:val="hy-AM" w:eastAsia="en-GB"/>
        </w:rPr>
      </w:pPr>
      <w:r w:rsidRPr="00582841">
        <w:rPr>
          <w:rFonts w:ascii="Sylfaen" w:hAnsi="Sylfaen"/>
          <w:lang w:val="hy-AM" w:eastAsia="en-GB"/>
        </w:rPr>
        <w:t>Կառավարության և Հայ Առաքելական Եկեղեցու միջև ներքաղաքական հակամարտությունը սրվել է 2026 թվականի սկզբին՝ ներառելով բողոքի ակցիաներ և բարձր մակարդակի փոխադարձ մեղադրանքներ եկեղեցական ղեկավարության շուրջ։ Սա կարևոր սոցիալ-քաղաքական խնդիր է (հաղորդվել է 1 փետրվարի 2026-ին)։</w:t>
      </w:r>
    </w:p>
    <w:p w14:paraId="08C5E086" w14:textId="77777777" w:rsidR="00CA05C4" w:rsidRPr="00582841" w:rsidRDefault="00CA05C4" w:rsidP="00095F18">
      <w:pPr>
        <w:spacing w:after="0" w:line="240" w:lineRule="auto"/>
        <w:jc w:val="both"/>
        <w:rPr>
          <w:rFonts w:ascii="Sylfaen" w:hAnsi="Sylfaen"/>
          <w:lang w:val="hy-AM" w:eastAsia="en-GB"/>
        </w:rPr>
      </w:pPr>
    </w:p>
    <w:p w14:paraId="2A4329E1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Sylfaen" w:hAnsi="Sylfaen"/>
          <w:lang w:val="hy-AM" w:eastAsia="en-GB"/>
        </w:rPr>
      </w:pPr>
      <w:r w:rsidRPr="00582841">
        <w:rPr>
          <w:rFonts w:ascii="Sylfaen" w:hAnsi="Sylfaen"/>
          <w:lang w:val="hy-AM" w:eastAsia="en-GB"/>
        </w:rPr>
        <w:t>Փետրվար 14</w:t>
      </w:r>
      <w:r w:rsidR="00986812" w:rsidRPr="00582841">
        <w:rPr>
          <w:rFonts w:ascii="Sylfaen" w:hAnsi="Sylfaen"/>
          <w:lang w:val="hy-AM" w:eastAsia="en-GB"/>
        </w:rPr>
        <w:t xml:space="preserve">՝ </w:t>
      </w:r>
      <w:r w:rsidRPr="00582841">
        <w:rPr>
          <w:rFonts w:ascii="Sylfaen" w:hAnsi="Sylfaen" w:cs="Arial"/>
          <w:bCs/>
          <w:color w:val="202122"/>
          <w:shd w:val="clear" w:color="auto" w:fill="FFFFFF"/>
          <w:lang w:val="hy-AM"/>
        </w:rPr>
        <w:t>Ն.Ս.Օ.Տ.Տ. Գարեգին Բ Ծայրագույն Պատրիարք և Կաթողիկոս Ամենայն Հայոց Կաթողիկոսի</w:t>
      </w:r>
      <w:r w:rsidRPr="00582841">
        <w:rPr>
          <w:rFonts w:ascii="Sylfaen" w:hAnsi="Sylfaen" w:cs="Calibri"/>
          <w:color w:val="202122"/>
          <w:shd w:val="clear" w:color="auto" w:fill="FFFFFF"/>
          <w:lang w:val="hy-AM"/>
        </w:rPr>
        <w:t> </w:t>
      </w:r>
      <w:r w:rsidRPr="00582841">
        <w:rPr>
          <w:rFonts w:ascii="Sylfaen" w:hAnsi="Sylfaen"/>
          <w:lang w:val="hy-AM" w:eastAsia="en-GB"/>
        </w:rPr>
        <w:t xml:space="preserve"> դեմ քրեական գործ</w:t>
      </w:r>
    </w:p>
    <w:p w14:paraId="6DAA753A" w14:textId="77777777" w:rsidR="00CA05C4" w:rsidRPr="00582841" w:rsidRDefault="00CA05C4" w:rsidP="00095F18">
      <w:pPr>
        <w:pStyle w:val="ListParagraph"/>
        <w:spacing w:after="0" w:line="240" w:lineRule="auto"/>
        <w:ind w:left="284"/>
        <w:jc w:val="both"/>
        <w:rPr>
          <w:rFonts w:ascii="Sylfaen" w:hAnsi="Sylfaen" w:cs="Tahoma"/>
          <w:shd w:val="clear" w:color="auto" w:fill="FFFFFF"/>
          <w:lang w:val="hy-AM"/>
        </w:rPr>
      </w:pPr>
      <w:r w:rsidRPr="00582841">
        <w:rPr>
          <w:rFonts w:ascii="Sylfaen" w:hAnsi="Sylfaen" w:cs="Tahoma"/>
          <w:shd w:val="clear" w:color="auto" w:fill="FFFFFF"/>
          <w:lang w:val="hy-AM"/>
        </w:rPr>
        <w:t>Վեհափառի նկատմամբ հարուցված քրեական հետապնդման առնչությամբ քննչական կոմիտեն հայտարարել էր, որ Կաթողիկոսի նկատմամբ հանրային քրեական հետապնդում է հարուցվել դատական ակտի կատարմանը խոչընդոտելու հոդվածով, որը կապված է Մասյացոտն թեմի նախկին առաջնորդ Գևորգ Սարոյանի հետ։ Նա կարգալույծ էր հռչակվել, ինչից հետո դիմել էր դատարան, և դատարանը ապահովել էր նրա պահանջը։</w:t>
      </w:r>
    </w:p>
    <w:p w14:paraId="3F601FC4" w14:textId="77777777" w:rsidR="00CA05C4" w:rsidRPr="00582841" w:rsidRDefault="00CA05C4" w:rsidP="00095F18">
      <w:pPr>
        <w:pStyle w:val="ListParagraph"/>
        <w:spacing w:after="0" w:line="240" w:lineRule="auto"/>
        <w:ind w:left="284"/>
        <w:jc w:val="both"/>
        <w:rPr>
          <w:rFonts w:ascii="Sylfaen" w:hAnsi="Sylfaen" w:cs="Tahoma"/>
          <w:shd w:val="clear" w:color="auto" w:fill="FFFFFF"/>
          <w:lang w:val="hy-AM"/>
        </w:rPr>
      </w:pPr>
    </w:p>
    <w:p w14:paraId="65AF790B" w14:textId="77777777" w:rsidR="00CA05C4" w:rsidRPr="00582841" w:rsidRDefault="00CA05C4" w:rsidP="00095F18">
      <w:pPr>
        <w:numPr>
          <w:ilvl w:val="0"/>
          <w:numId w:val="1"/>
        </w:numPr>
        <w:spacing w:after="0" w:line="240" w:lineRule="auto"/>
        <w:rPr>
          <w:rFonts w:ascii="Sylfaen" w:eastAsia="Times New Roman" w:hAnsi="Sylfaen"/>
          <w:lang w:val="hy-AM" w:eastAsia="en-GB"/>
        </w:rPr>
      </w:pPr>
      <w:r w:rsidRPr="00582841">
        <w:rPr>
          <w:rFonts w:ascii="Sylfaen" w:eastAsia="Times New Roman" w:hAnsi="Sylfaen"/>
          <w:lang w:val="hy-AM" w:eastAsia="en-GB"/>
        </w:rPr>
        <w:t xml:space="preserve">Մայիսի 28-ին՝ Հայաստանի Հանրապետության տոնի օրը, Երևանում անցկացվեց մեծ ռազմական շքերթ՝ նվիրված Առաջին Հանրապետության հիմնադրման 108-ամյակին։ Շքերթը տեղի ունեցավ Հանրապետության Հրապարակում և սկսվեց առավոտյան ժամը 10:00-ին։ </w:t>
      </w:r>
    </w:p>
    <w:p w14:paraId="17C388D8" w14:textId="77777777" w:rsidR="00CA05C4" w:rsidRPr="00582841" w:rsidRDefault="00CA05C4" w:rsidP="00095F18">
      <w:pPr>
        <w:spacing w:after="0" w:line="240" w:lineRule="auto"/>
        <w:rPr>
          <w:rFonts w:ascii="Sylfaen" w:eastAsia="Times New Roman" w:hAnsi="Sylfaen"/>
          <w:lang w:val="hy-AM" w:eastAsia="en-GB"/>
        </w:rPr>
      </w:pPr>
      <w:r w:rsidRPr="00582841">
        <w:rPr>
          <w:rFonts w:ascii="Sylfaen" w:eastAsia="Times New Roman" w:hAnsi="Sylfaen"/>
          <w:lang w:val="hy-AM" w:eastAsia="en-GB"/>
        </w:rPr>
        <w:t xml:space="preserve">    Շքերթի ընթացքում ցուցադրվեցին Հայաստանի վերջին տարիներին ձեռք բերած և արդիականացված զինատեսակները՝ ներառյալ՝</w:t>
      </w:r>
    </w:p>
    <w:p w14:paraId="436584E2" w14:textId="77777777" w:rsidR="00CA05C4" w:rsidRPr="00582841" w:rsidRDefault="00CA05C4" w:rsidP="00095F18">
      <w:pPr>
        <w:numPr>
          <w:ilvl w:val="0"/>
          <w:numId w:val="2"/>
        </w:numPr>
        <w:spacing w:after="0" w:line="240" w:lineRule="auto"/>
        <w:rPr>
          <w:rFonts w:ascii="Sylfaen" w:eastAsia="Times New Roman" w:hAnsi="Sylfaen"/>
          <w:lang w:val="hy-AM" w:eastAsia="en-GB"/>
        </w:rPr>
      </w:pPr>
      <w:r w:rsidRPr="00582841">
        <w:rPr>
          <w:rFonts w:ascii="Sylfaen" w:eastAsia="Times New Roman" w:hAnsi="Sylfaen"/>
          <w:lang w:val="hy-AM" w:eastAsia="en-GB"/>
        </w:rPr>
        <w:t xml:space="preserve">Հնդկական «Akash» հակաօդային պաշտպանության համակարգեր, </w:t>
      </w:r>
    </w:p>
    <w:p w14:paraId="28A7B7B5" w14:textId="77777777" w:rsidR="00CA05C4" w:rsidRPr="00582841" w:rsidRDefault="00CA05C4" w:rsidP="00095F18">
      <w:pPr>
        <w:numPr>
          <w:ilvl w:val="0"/>
          <w:numId w:val="2"/>
        </w:numPr>
        <w:spacing w:after="0" w:line="240" w:lineRule="auto"/>
        <w:rPr>
          <w:rFonts w:ascii="Sylfaen" w:eastAsia="Times New Roman" w:hAnsi="Sylfaen"/>
          <w:lang w:val="hy-AM" w:eastAsia="en-GB"/>
        </w:rPr>
      </w:pPr>
      <w:r w:rsidRPr="00582841">
        <w:rPr>
          <w:rFonts w:ascii="Sylfaen" w:eastAsia="Times New Roman" w:hAnsi="Sylfaen"/>
          <w:lang w:val="hy-AM" w:eastAsia="en-GB"/>
        </w:rPr>
        <w:t xml:space="preserve">«Pinaka» համազարկային կրակի ռեակտիվ համակարգեր, </w:t>
      </w:r>
    </w:p>
    <w:p w14:paraId="453F59EB" w14:textId="77777777" w:rsidR="00CA05C4" w:rsidRPr="00582841" w:rsidRDefault="00CA05C4" w:rsidP="00095F18">
      <w:pPr>
        <w:numPr>
          <w:ilvl w:val="0"/>
          <w:numId w:val="2"/>
        </w:numPr>
        <w:spacing w:after="0" w:line="240" w:lineRule="auto"/>
        <w:rPr>
          <w:rFonts w:ascii="Sylfaen" w:eastAsia="Times New Roman" w:hAnsi="Sylfaen"/>
          <w:lang w:val="hy-AM" w:eastAsia="en-GB"/>
        </w:rPr>
      </w:pPr>
      <w:r w:rsidRPr="00582841">
        <w:rPr>
          <w:rFonts w:ascii="Sylfaen" w:eastAsia="Times New Roman" w:hAnsi="Sylfaen"/>
          <w:lang w:val="hy-AM" w:eastAsia="en-GB"/>
        </w:rPr>
        <w:t xml:space="preserve">Ֆրանսիական «CAESAR» ինքնագնաց հրետանային համակարգեր, </w:t>
      </w:r>
    </w:p>
    <w:p w14:paraId="2A696AEF" w14:textId="77777777" w:rsidR="00CA05C4" w:rsidRPr="00582841" w:rsidRDefault="00CA05C4" w:rsidP="00095F18">
      <w:pPr>
        <w:numPr>
          <w:ilvl w:val="0"/>
          <w:numId w:val="2"/>
        </w:numPr>
        <w:spacing w:after="0" w:line="240" w:lineRule="auto"/>
        <w:rPr>
          <w:rFonts w:ascii="Sylfaen" w:eastAsia="Times New Roman" w:hAnsi="Sylfaen"/>
          <w:lang w:eastAsia="en-GB"/>
        </w:rPr>
      </w:pPr>
      <w:r w:rsidRPr="00582841">
        <w:rPr>
          <w:rFonts w:ascii="Sylfaen" w:eastAsia="Times New Roman" w:hAnsi="Sylfaen"/>
          <w:lang w:eastAsia="en-GB"/>
        </w:rPr>
        <w:t xml:space="preserve">«Bastion» զրահամեքենաներ, </w:t>
      </w:r>
    </w:p>
    <w:p w14:paraId="29380F25" w14:textId="77777777" w:rsidR="00CA05C4" w:rsidRPr="00582841" w:rsidRDefault="00CA05C4" w:rsidP="00095F18">
      <w:pPr>
        <w:numPr>
          <w:ilvl w:val="0"/>
          <w:numId w:val="2"/>
        </w:numPr>
        <w:spacing w:after="0" w:line="240" w:lineRule="auto"/>
        <w:rPr>
          <w:rFonts w:ascii="Sylfaen" w:eastAsia="Times New Roman" w:hAnsi="Sylfaen"/>
          <w:lang w:eastAsia="en-GB"/>
        </w:rPr>
      </w:pPr>
      <w:r w:rsidRPr="00582841">
        <w:rPr>
          <w:rFonts w:ascii="Sylfaen" w:eastAsia="Times New Roman" w:hAnsi="Sylfaen"/>
          <w:lang w:eastAsia="en-GB"/>
        </w:rPr>
        <w:t xml:space="preserve">Հայկական արտադրության անօդաչու թռչող սարքեր, </w:t>
      </w:r>
    </w:p>
    <w:p w14:paraId="66A9BA62" w14:textId="77777777" w:rsidR="00CA05C4" w:rsidRPr="00582841" w:rsidRDefault="00CA05C4" w:rsidP="00095F18">
      <w:pPr>
        <w:numPr>
          <w:ilvl w:val="0"/>
          <w:numId w:val="2"/>
        </w:numPr>
        <w:spacing w:after="0" w:line="240" w:lineRule="auto"/>
        <w:rPr>
          <w:rFonts w:ascii="Sylfaen" w:eastAsia="Times New Roman" w:hAnsi="Sylfaen"/>
          <w:lang w:eastAsia="en-GB"/>
        </w:rPr>
      </w:pPr>
      <w:r w:rsidRPr="00582841">
        <w:rPr>
          <w:rFonts w:ascii="Sylfaen" w:eastAsia="Times New Roman" w:hAnsi="Sylfaen"/>
          <w:lang w:eastAsia="en-GB"/>
        </w:rPr>
        <w:t xml:space="preserve">Ռուսական և այլ երկրների ռազմական տեխնիկա։ </w:t>
      </w:r>
    </w:p>
    <w:p w14:paraId="1860276F" w14:textId="77777777" w:rsidR="00CA05C4" w:rsidRPr="00582841" w:rsidRDefault="00986812" w:rsidP="00095F18">
      <w:pPr>
        <w:spacing w:after="0" w:line="240" w:lineRule="auto"/>
        <w:ind w:left="360"/>
        <w:rPr>
          <w:rFonts w:ascii="Sylfaen" w:eastAsia="Times New Roman" w:hAnsi="Sylfaen"/>
          <w:lang w:eastAsia="en-GB"/>
        </w:rPr>
      </w:pPr>
      <w:r w:rsidRPr="00582841">
        <w:rPr>
          <w:rFonts w:ascii="Sylfaen" w:eastAsia="Times New Roman" w:hAnsi="Sylfaen"/>
          <w:lang w:val="hy-AM" w:eastAsia="en-GB"/>
        </w:rPr>
        <w:t>Այն</w:t>
      </w:r>
      <w:r w:rsidR="00CA05C4" w:rsidRPr="00582841">
        <w:rPr>
          <w:rFonts w:ascii="Sylfaen" w:eastAsia="Times New Roman" w:hAnsi="Sylfaen"/>
          <w:lang w:eastAsia="en-GB"/>
        </w:rPr>
        <w:t xml:space="preserve"> առաջին խոշոր ռազմական շքերթն էր Երևանում 2016 թվականից հետո։ Վարչապետ </w:t>
      </w:r>
      <w:r w:rsidR="00CA05C4" w:rsidRPr="00582841">
        <w:rPr>
          <w:rFonts w:ascii="Sylfaen" w:eastAsia="Times New Roman" w:hAnsi="Sylfaen"/>
          <w:lang w:val="hy-AM" w:eastAsia="en-GB"/>
        </w:rPr>
        <w:t>Նիկոլ Փա</w:t>
      </w:r>
      <w:r w:rsidR="005812EB" w:rsidRPr="00582841">
        <w:rPr>
          <w:rFonts w:ascii="Sylfaen" w:eastAsia="Times New Roman" w:hAnsi="Sylfaen"/>
          <w:lang w:val="hy-AM" w:eastAsia="en-GB"/>
        </w:rPr>
        <w:t>շ</w:t>
      </w:r>
      <w:r w:rsidR="00CA05C4" w:rsidRPr="00582841">
        <w:rPr>
          <w:rFonts w:ascii="Sylfaen" w:eastAsia="Times New Roman" w:hAnsi="Sylfaen"/>
          <w:lang w:val="hy-AM" w:eastAsia="en-GB"/>
        </w:rPr>
        <w:t>ինյան</w:t>
      </w:r>
      <w:r w:rsidR="00CA05C4" w:rsidRPr="00582841">
        <w:rPr>
          <w:rFonts w:ascii="Sylfaen" w:eastAsia="Times New Roman" w:hAnsi="Sylfaen"/>
          <w:lang w:eastAsia="en-GB"/>
        </w:rPr>
        <w:t>ը նշել էր, որ այն պետք է ներկայացնի բանակի վերջին բարեփոխումների արդյունքները և քաղաքացիներին հնարավորություն տա տեսնելու նոր զինտեխնիկան։</w:t>
      </w:r>
    </w:p>
    <w:p w14:paraId="3BD57B08" w14:textId="77777777" w:rsidR="00CA05C4" w:rsidRPr="00582841" w:rsidRDefault="00CA05C4" w:rsidP="00095F18">
      <w:pPr>
        <w:shd w:val="clear" w:color="auto" w:fill="FFFFFF"/>
        <w:spacing w:after="0" w:line="240" w:lineRule="auto"/>
        <w:rPr>
          <w:rFonts w:ascii="Sylfaen" w:eastAsia="Times New Roman" w:hAnsi="Sylfaen"/>
          <w:lang w:val="hy-AM" w:eastAsia="en-GB"/>
        </w:rPr>
      </w:pPr>
    </w:p>
    <w:p w14:paraId="07DDB41B" w14:textId="77777777" w:rsidR="00CA05C4" w:rsidRPr="00582841" w:rsidRDefault="00CA05C4" w:rsidP="00095F18">
      <w:pPr>
        <w:shd w:val="clear" w:color="auto" w:fill="FFFFFF"/>
        <w:spacing w:after="0" w:line="240" w:lineRule="auto"/>
        <w:rPr>
          <w:rFonts w:ascii="Sylfaen" w:hAnsi="Sylfaen"/>
          <w:b/>
        </w:rPr>
      </w:pPr>
      <w:r w:rsidRPr="00582841">
        <w:rPr>
          <w:rFonts w:ascii="Sylfaen" w:eastAsia="Times New Roman" w:hAnsi="Sylfaen"/>
          <w:b/>
          <w:bCs/>
          <w:lang w:val="hy-AM" w:eastAsia="en-GB"/>
        </w:rPr>
        <w:t>Տնտեսություն</w:t>
      </w:r>
    </w:p>
    <w:p w14:paraId="5F532D40" w14:textId="77777777" w:rsidR="00CA05C4" w:rsidRPr="00582841" w:rsidRDefault="00CA05C4" w:rsidP="00095F18">
      <w:pPr>
        <w:shd w:val="clear" w:color="auto" w:fill="FFFFFF"/>
        <w:spacing w:after="0" w:line="240" w:lineRule="auto"/>
        <w:rPr>
          <w:rFonts w:ascii="Sylfaen" w:eastAsia="Times New Roman" w:hAnsi="Sylfaen"/>
          <w:b/>
          <w:bCs/>
          <w:lang w:eastAsia="en-GB"/>
        </w:rPr>
      </w:pPr>
      <w:r w:rsidRPr="00582841">
        <w:rPr>
          <w:rFonts w:ascii="Sylfaen" w:eastAsia="Times New Roman" w:hAnsi="Sylfaen"/>
          <w:b/>
          <w:bCs/>
          <w:lang w:eastAsia="en-GB"/>
        </w:rPr>
        <w:t>Համընդհանուր տնտեսական ռազմավարություններ</w:t>
      </w:r>
    </w:p>
    <w:p w14:paraId="14FBC7FE" w14:textId="77777777" w:rsidR="00CA05C4" w:rsidRPr="00582841" w:rsidRDefault="00CA05C4" w:rsidP="00095F18">
      <w:pPr>
        <w:shd w:val="clear" w:color="auto" w:fill="FFFFFF"/>
        <w:spacing w:after="0" w:line="240" w:lineRule="auto"/>
        <w:rPr>
          <w:rFonts w:ascii="Sylfaen" w:eastAsia="Times New Roman" w:hAnsi="Sylfaen"/>
          <w:lang w:eastAsia="en-GB"/>
        </w:rPr>
      </w:pPr>
    </w:p>
    <w:p w14:paraId="1A3429A7" w14:textId="77777777" w:rsidR="00CA05C4" w:rsidRPr="00582841" w:rsidRDefault="00CA05C4" w:rsidP="00095F18">
      <w:pPr>
        <w:pStyle w:val="ListParagraph"/>
        <w:numPr>
          <w:ilvl w:val="0"/>
          <w:numId w:val="1"/>
        </w:numPr>
        <w:shd w:val="clear" w:color="auto" w:fill="FFFFFF"/>
        <w:autoSpaceDN w:val="0"/>
        <w:spacing w:after="0" w:line="240" w:lineRule="auto"/>
        <w:contextualSpacing w:val="0"/>
        <w:jc w:val="both"/>
        <w:rPr>
          <w:rFonts w:ascii="Sylfaen" w:hAnsi="Sylfaen"/>
        </w:rPr>
      </w:pPr>
      <w:r w:rsidRPr="00582841">
        <w:rPr>
          <w:rFonts w:ascii="Sylfaen" w:eastAsia="Times New Roman" w:hAnsi="Sylfaen"/>
          <w:lang w:val="hy-AM" w:eastAsia="en-GB"/>
        </w:rPr>
        <w:t>Հունվար 01</w:t>
      </w:r>
      <w:r w:rsidR="00986812" w:rsidRPr="00582841">
        <w:rPr>
          <w:rFonts w:ascii="Sylfaen" w:eastAsia="Times New Roman" w:hAnsi="Sylfaen"/>
          <w:lang w:val="hy-AM" w:eastAsia="en-GB"/>
        </w:rPr>
        <w:t>՝</w:t>
      </w:r>
      <w:r w:rsidRPr="00582841">
        <w:rPr>
          <w:rFonts w:ascii="Sylfaen" w:eastAsia="Times New Roman" w:hAnsi="Sylfaen"/>
          <w:lang w:val="hy-AM" w:eastAsia="en-GB"/>
        </w:rPr>
        <w:t xml:space="preserve"> ՀՀ վարչապետ Նիկոլ Փաշինյանը հայտարարել է, որ 2026-ը լինելու է շատ ակտիվ տնտեսական տարի, կենտրոնացված ներդրումային հնարավորություններով (Տրանսպորտի «Trump Route» ծրագրով և այլ նախագծերով)։ </w:t>
      </w:r>
      <w:r w:rsidRPr="00582841">
        <w:rPr>
          <w:rFonts w:ascii="Sylfaen" w:eastAsia="Times New Roman" w:hAnsi="Sylfaen" w:cs="Calibri"/>
          <w:lang w:val="hy-AM" w:eastAsia="en-GB"/>
        </w:rPr>
        <w:t> </w:t>
      </w:r>
    </w:p>
    <w:p w14:paraId="5E2E9EFE" w14:textId="77777777" w:rsidR="00CA05C4" w:rsidRPr="00582841" w:rsidRDefault="00CA05C4" w:rsidP="00095F18">
      <w:pPr>
        <w:pStyle w:val="ListParagraph"/>
        <w:shd w:val="clear" w:color="auto" w:fill="FFFFFF"/>
        <w:spacing w:after="0" w:line="240" w:lineRule="auto"/>
        <w:ind w:left="502"/>
        <w:jc w:val="both"/>
        <w:rPr>
          <w:rFonts w:ascii="Sylfaen" w:hAnsi="Sylfaen"/>
        </w:rPr>
      </w:pPr>
    </w:p>
    <w:p w14:paraId="3D96605F" w14:textId="77777777" w:rsidR="00CA05C4" w:rsidRPr="00582841" w:rsidRDefault="00CA05C4" w:rsidP="00095F18">
      <w:pPr>
        <w:numPr>
          <w:ilvl w:val="0"/>
          <w:numId w:val="1"/>
        </w:numPr>
        <w:shd w:val="clear" w:color="auto" w:fill="FFFFFF"/>
        <w:autoSpaceDN w:val="0"/>
        <w:spacing w:after="0" w:line="240" w:lineRule="auto"/>
        <w:jc w:val="both"/>
        <w:rPr>
          <w:rFonts w:ascii="Sylfaen" w:hAnsi="Sylfaen"/>
        </w:rPr>
      </w:pPr>
      <w:r w:rsidRPr="00582841">
        <w:rPr>
          <w:rFonts w:ascii="Sylfaen" w:eastAsia="Times New Roman" w:hAnsi="Sylfaen"/>
          <w:lang w:val="hy-AM" w:eastAsia="en-GB"/>
        </w:rPr>
        <w:t>Հունվար 8</w:t>
      </w:r>
      <w:r w:rsidR="00986812" w:rsidRPr="00582841">
        <w:rPr>
          <w:rFonts w:ascii="Sylfaen" w:eastAsia="Times New Roman" w:hAnsi="Sylfaen"/>
          <w:lang w:val="hy-AM" w:eastAsia="en-GB"/>
        </w:rPr>
        <w:t>՝</w:t>
      </w:r>
      <w:r w:rsidRPr="00582841">
        <w:rPr>
          <w:rFonts w:ascii="Sylfaen" w:eastAsia="Times New Roman" w:hAnsi="Sylfaen"/>
          <w:lang w:val="hy-AM" w:eastAsia="en-GB"/>
        </w:rPr>
        <w:t xml:space="preserve"> Կառավարությունը ընդունել է տնտեսական և ինստիտուցիոնալ վերափոխման ուսմունք, որը սահմանում է երկարաժամկետ տնտեսական զարգացման ուղենիշները։ </w:t>
      </w:r>
      <w:r w:rsidRPr="00582841">
        <w:rPr>
          <w:rFonts w:ascii="Sylfaen" w:eastAsia="Times New Roman" w:hAnsi="Sylfaen" w:cs="Calibri"/>
          <w:lang w:val="hy-AM" w:eastAsia="en-GB"/>
        </w:rPr>
        <w:t> </w:t>
      </w:r>
    </w:p>
    <w:p w14:paraId="4CFBFE25" w14:textId="77777777" w:rsidR="00CA05C4" w:rsidRPr="00582841" w:rsidRDefault="00CA05C4" w:rsidP="00095F18">
      <w:pPr>
        <w:shd w:val="clear" w:color="auto" w:fill="FFFFFF"/>
        <w:spacing w:after="0" w:line="240" w:lineRule="auto"/>
        <w:ind w:left="502"/>
        <w:jc w:val="both"/>
        <w:rPr>
          <w:rFonts w:ascii="Sylfaen" w:hAnsi="Sylfaen"/>
        </w:rPr>
      </w:pPr>
    </w:p>
    <w:p w14:paraId="7A519EEA" w14:textId="77777777" w:rsidR="00CA05C4" w:rsidRPr="00582841" w:rsidRDefault="00CA05C4" w:rsidP="00095F18">
      <w:pPr>
        <w:pStyle w:val="ListParagraph"/>
        <w:numPr>
          <w:ilvl w:val="0"/>
          <w:numId w:val="1"/>
        </w:numPr>
        <w:shd w:val="clear" w:color="auto" w:fill="FFFFFF"/>
        <w:autoSpaceDN w:val="0"/>
        <w:spacing w:after="0" w:line="240" w:lineRule="auto"/>
        <w:contextualSpacing w:val="0"/>
        <w:rPr>
          <w:rFonts w:ascii="Sylfaen" w:hAnsi="Sylfaen"/>
        </w:rPr>
      </w:pPr>
      <w:r w:rsidRPr="00582841">
        <w:rPr>
          <w:rFonts w:ascii="Sylfaen" w:eastAsia="Times New Roman" w:hAnsi="Sylfaen"/>
          <w:bCs/>
          <w:lang w:eastAsia="en-GB"/>
        </w:rPr>
        <w:t>Պետական բյուջե 202</w:t>
      </w:r>
      <w:r w:rsidRPr="00582841">
        <w:rPr>
          <w:rFonts w:ascii="Sylfaen" w:eastAsia="Times New Roman" w:hAnsi="Sylfaen"/>
          <w:bCs/>
          <w:lang w:val="hy-AM" w:eastAsia="en-GB"/>
        </w:rPr>
        <w:t>6</w:t>
      </w:r>
    </w:p>
    <w:p w14:paraId="284A702B" w14:textId="77777777" w:rsidR="00CA05C4" w:rsidRPr="00582841" w:rsidRDefault="00CA05C4" w:rsidP="002345D6">
      <w:pPr>
        <w:pStyle w:val="ListParagraph"/>
        <w:numPr>
          <w:ilvl w:val="0"/>
          <w:numId w:val="8"/>
        </w:numPr>
        <w:tabs>
          <w:tab w:val="left" w:pos="1620"/>
        </w:tabs>
        <w:spacing w:after="0" w:line="240" w:lineRule="auto"/>
        <w:ind w:left="709" w:hanging="283"/>
        <w:rPr>
          <w:rFonts w:ascii="Sylfaen" w:hAnsi="Sylfaen"/>
        </w:rPr>
      </w:pPr>
      <w:r w:rsidRPr="00582841">
        <w:rPr>
          <w:rFonts w:ascii="Sylfaen" w:eastAsia="Times New Roman" w:hAnsi="Sylfaen"/>
          <w:lang w:val="hy-AM" w:eastAsia="en-GB"/>
        </w:rPr>
        <w:lastRenderedPageBreak/>
        <w:t xml:space="preserve">25.09.2025 </w:t>
      </w:r>
      <w:r w:rsidR="00986812" w:rsidRPr="00582841">
        <w:rPr>
          <w:rFonts w:ascii="Sylfaen" w:eastAsia="Times New Roman" w:hAnsi="Sylfaen"/>
          <w:lang w:val="hy-AM" w:eastAsia="en-GB"/>
        </w:rPr>
        <w:t>թ.-ին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="00986812" w:rsidRPr="00582841">
        <w:rPr>
          <w:rFonts w:ascii="Sylfaen" w:eastAsia="Times New Roman" w:hAnsi="Sylfaen"/>
          <w:lang w:val="hy-AM" w:eastAsia="en-GB"/>
        </w:rPr>
        <w:t>Կ</w:t>
      </w:r>
      <w:r w:rsidRPr="00582841">
        <w:rPr>
          <w:rFonts w:ascii="Sylfaen" w:eastAsia="Times New Roman" w:hAnsi="Sylfaen"/>
          <w:lang w:val="hy-AM" w:eastAsia="en-GB"/>
        </w:rPr>
        <w:t>առավարությունը ներկայացրեց 2026 թ</w:t>
      </w:r>
      <w:r w:rsidRPr="00582841">
        <w:rPr>
          <w:rFonts w:ascii="Times New Roman" w:eastAsia="Times New Roman" w:hAnsi="Times New Roman" w:cs="Times New Roman"/>
          <w:lang w:val="hy-AM" w:eastAsia="en-GB"/>
        </w:rPr>
        <w:t>․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eastAsia="Times New Roman" w:hAnsi="Sylfaen" w:cs="GHEA Grapalat"/>
          <w:lang w:val="hy-AM" w:eastAsia="en-GB"/>
        </w:rPr>
        <w:t>պետական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eastAsia="Times New Roman" w:hAnsi="Sylfaen" w:cs="GHEA Grapalat"/>
          <w:lang w:val="hy-AM" w:eastAsia="en-GB"/>
        </w:rPr>
        <w:t>բյուջեի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eastAsia="Times New Roman" w:hAnsi="Sylfaen" w:cs="GHEA Grapalat"/>
          <w:lang w:val="hy-AM" w:eastAsia="en-GB"/>
        </w:rPr>
        <w:t>նախագիծը՝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eastAsia="Times New Roman" w:hAnsi="Sylfaen" w:cs="GHEA Grapalat"/>
          <w:lang w:val="hy-AM" w:eastAsia="en-GB"/>
        </w:rPr>
        <w:t>ՊՆ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eastAsia="Times New Roman" w:hAnsi="Sylfaen" w:cs="GHEA Grapalat"/>
          <w:lang w:val="hy-AM" w:eastAsia="en-GB"/>
        </w:rPr>
        <w:t>կողմից</w:t>
      </w:r>
      <w:r w:rsidRPr="00582841">
        <w:rPr>
          <w:rFonts w:ascii="Sylfaen" w:eastAsia="Times New Roman" w:hAnsi="Sylfaen"/>
          <w:lang w:val="hy-AM" w:eastAsia="en-GB"/>
        </w:rPr>
        <w:t xml:space="preserve"> հաստատված 3.6 տրիլիոն դրամ ծախսերով՝ սոցիալական, կրթական և առողջապահական ծրագրերի համար։ </w:t>
      </w:r>
      <w:r w:rsidRPr="00582841">
        <w:rPr>
          <w:rFonts w:ascii="Sylfaen" w:eastAsia="Times New Roman" w:hAnsi="Sylfaen" w:cs="Calibri"/>
          <w:lang w:val="hy-AM" w:eastAsia="en-GB"/>
        </w:rPr>
        <w:t> </w:t>
      </w:r>
    </w:p>
    <w:p w14:paraId="4ABDF085" w14:textId="77777777" w:rsidR="00CA05C4" w:rsidRPr="00582841" w:rsidRDefault="00CA05C4" w:rsidP="00095F18">
      <w:pPr>
        <w:pStyle w:val="ListParagraph"/>
        <w:numPr>
          <w:ilvl w:val="0"/>
          <w:numId w:val="4"/>
        </w:numPr>
        <w:shd w:val="clear" w:color="auto" w:fill="FFFFFF"/>
        <w:autoSpaceDN w:val="0"/>
        <w:spacing w:after="0" w:line="240" w:lineRule="auto"/>
        <w:rPr>
          <w:rFonts w:ascii="Sylfaen" w:eastAsia="Times New Roman" w:hAnsi="Sylfaen"/>
          <w:lang w:val="hy-AM" w:eastAsia="en-GB"/>
        </w:rPr>
      </w:pPr>
      <w:r w:rsidRPr="00582841">
        <w:rPr>
          <w:rFonts w:ascii="Sylfaen" w:eastAsia="Times New Roman" w:hAnsi="Sylfaen"/>
          <w:lang w:val="hy-AM" w:eastAsia="en-GB"/>
        </w:rPr>
        <w:t xml:space="preserve">03.12.2025 </w:t>
      </w:r>
      <w:r w:rsidR="00986812" w:rsidRPr="00582841">
        <w:rPr>
          <w:rFonts w:ascii="Sylfaen" w:eastAsia="Times New Roman" w:hAnsi="Sylfaen"/>
          <w:lang w:val="hy-AM" w:eastAsia="en-GB"/>
        </w:rPr>
        <w:t>թ.</w:t>
      </w:r>
      <w:r w:rsidRPr="00582841">
        <w:rPr>
          <w:rFonts w:ascii="Sylfaen" w:eastAsia="Times New Roman" w:hAnsi="Sylfaen"/>
          <w:lang w:val="hy-AM" w:eastAsia="en-GB"/>
        </w:rPr>
        <w:t xml:space="preserve">- </w:t>
      </w:r>
      <w:r w:rsidR="00986812" w:rsidRPr="00582841">
        <w:rPr>
          <w:rFonts w:ascii="Sylfaen" w:eastAsia="Times New Roman" w:hAnsi="Sylfaen"/>
          <w:lang w:val="hy-AM" w:eastAsia="en-GB"/>
        </w:rPr>
        <w:t>ին Ա</w:t>
      </w:r>
      <w:r w:rsidRPr="00582841">
        <w:rPr>
          <w:rFonts w:ascii="Sylfaen" w:eastAsia="Times New Roman" w:hAnsi="Sylfaen"/>
          <w:lang w:val="hy-AM" w:eastAsia="en-GB"/>
        </w:rPr>
        <w:t>զգային ժողովում ներկայացվեց 2026 թ</w:t>
      </w:r>
      <w:r w:rsidRPr="00582841">
        <w:rPr>
          <w:rFonts w:ascii="Times New Roman" w:eastAsia="Times New Roman" w:hAnsi="Times New Roman" w:cs="Times New Roman"/>
          <w:lang w:val="hy-AM" w:eastAsia="en-GB"/>
        </w:rPr>
        <w:t>․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eastAsia="Times New Roman" w:hAnsi="Sylfaen" w:cs="GHEA Grapalat"/>
          <w:lang w:val="hy-AM" w:eastAsia="en-GB"/>
        </w:rPr>
        <w:t>պետական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eastAsia="Times New Roman" w:hAnsi="Sylfaen" w:cs="GHEA Grapalat"/>
          <w:lang w:val="hy-AM" w:eastAsia="en-GB"/>
        </w:rPr>
        <w:t>բյուջեի</w:t>
      </w:r>
      <w:r w:rsidRPr="00582841">
        <w:rPr>
          <w:rFonts w:ascii="Sylfaen" w:eastAsia="Times New Roman" w:hAnsi="Sylfaen"/>
          <w:lang w:val="hy-AM" w:eastAsia="en-GB"/>
        </w:rPr>
        <w:t xml:space="preserve"> վերջնական տարբերակը՝ կանխատեսվող 8.5 % տնտեսական աճով:</w:t>
      </w:r>
    </w:p>
    <w:p w14:paraId="73C1026B" w14:textId="77777777" w:rsidR="00CA05C4" w:rsidRPr="00582841" w:rsidRDefault="00CA05C4" w:rsidP="00095F18">
      <w:pPr>
        <w:pStyle w:val="ListParagraph"/>
        <w:numPr>
          <w:ilvl w:val="0"/>
          <w:numId w:val="4"/>
        </w:numPr>
        <w:shd w:val="clear" w:color="auto" w:fill="FFFFFF"/>
        <w:autoSpaceDN w:val="0"/>
        <w:spacing w:after="0" w:line="240" w:lineRule="auto"/>
        <w:rPr>
          <w:rFonts w:ascii="Sylfaen" w:hAnsi="Sylfaen"/>
          <w:lang w:val="hy-AM"/>
        </w:rPr>
      </w:pPr>
      <w:r w:rsidRPr="00582841">
        <w:rPr>
          <w:rFonts w:ascii="Sylfaen" w:eastAsia="Times New Roman" w:hAnsi="Sylfaen"/>
          <w:lang w:val="hy-AM" w:eastAsia="en-GB"/>
        </w:rPr>
        <w:t>Այս բյուջեի առաջնահերթությունները ներառում են նաև 2027թ</w:t>
      </w:r>
      <w:r w:rsidRPr="00582841">
        <w:rPr>
          <w:rFonts w:ascii="Times New Roman" w:eastAsia="Times New Roman" w:hAnsi="Times New Roman" w:cs="Times New Roman"/>
          <w:lang w:val="hy-AM" w:eastAsia="en-GB"/>
        </w:rPr>
        <w:t>․</w:t>
      </w:r>
      <w:r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hAnsi="Sylfaen"/>
          <w:shd w:val="clear" w:color="auto" w:fill="FFFFFF"/>
          <w:lang w:val="hy-AM"/>
        </w:rPr>
        <w:t>Երևանում կայանալիք Ֆրանկոֆոնիայի 10-րդ մարզամշակութային խաղերի կազմակերպմանն ուղղված նախապատրաստական աշխատանքներին:</w:t>
      </w:r>
    </w:p>
    <w:p w14:paraId="4E86B67C" w14:textId="77777777" w:rsidR="00CA05C4" w:rsidRPr="00582841" w:rsidRDefault="00CA05C4" w:rsidP="00095F18">
      <w:pPr>
        <w:pStyle w:val="ListParagraph"/>
        <w:shd w:val="clear" w:color="auto" w:fill="FFFFFF"/>
        <w:spacing w:after="0" w:line="240" w:lineRule="auto"/>
        <w:ind w:left="360"/>
        <w:jc w:val="both"/>
        <w:rPr>
          <w:rFonts w:ascii="Sylfaen" w:hAnsi="Sylfaen"/>
          <w:lang w:val="hy-AM"/>
        </w:rPr>
      </w:pPr>
    </w:p>
    <w:p w14:paraId="21139761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Sylfaen" w:hAnsi="Sylfaen"/>
          <w:lang w:val="hy-AM"/>
        </w:rPr>
      </w:pPr>
      <w:r w:rsidRPr="00582841">
        <w:rPr>
          <w:rFonts w:ascii="Sylfaen" w:hAnsi="Sylfaen"/>
          <w:lang w:val="hy-AM" w:eastAsia="en-GB"/>
        </w:rPr>
        <w:t>Սեպտեմբեր  4-6</w:t>
      </w:r>
      <w:r w:rsidR="00986812" w:rsidRPr="00582841">
        <w:rPr>
          <w:rFonts w:ascii="Sylfaen" w:hAnsi="Sylfaen"/>
          <w:lang w:val="hy-AM" w:eastAsia="en-GB"/>
        </w:rPr>
        <w:t>՝</w:t>
      </w:r>
      <w:r w:rsidRPr="00582841">
        <w:rPr>
          <w:rFonts w:ascii="Sylfaen" w:hAnsi="Sylfaen"/>
          <w:lang w:val="hy-AM" w:eastAsia="en-GB"/>
        </w:rPr>
        <w:t xml:space="preserve"> Armenia EXPO Yerevan</w:t>
      </w:r>
    </w:p>
    <w:p w14:paraId="07A32009" w14:textId="77777777" w:rsidR="00CA05C4" w:rsidRPr="00582841" w:rsidRDefault="00CA05C4" w:rsidP="00095F18">
      <w:pPr>
        <w:pStyle w:val="ListParagraph"/>
        <w:suppressAutoHyphens/>
        <w:autoSpaceDN w:val="0"/>
        <w:spacing w:after="0" w:line="240" w:lineRule="auto"/>
        <w:ind w:left="360"/>
        <w:contextualSpacing w:val="0"/>
        <w:jc w:val="both"/>
        <w:textAlignment w:val="baseline"/>
        <w:rPr>
          <w:rFonts w:ascii="Sylfaen" w:hAnsi="Sylfaen"/>
          <w:lang w:val="hy-AM" w:eastAsia="en-GB"/>
        </w:rPr>
      </w:pPr>
      <w:r w:rsidRPr="00582841">
        <w:rPr>
          <w:rFonts w:ascii="Sylfaen" w:hAnsi="Sylfaen"/>
          <w:lang w:val="hy-AM" w:eastAsia="en-GB"/>
        </w:rPr>
        <w:t xml:space="preserve"> Տնտեսական ցուցահանդես, նոր տեխնոլոգիաներ և արդյունաբերություն:</w:t>
      </w:r>
    </w:p>
    <w:p w14:paraId="1810AACD" w14:textId="77777777" w:rsidR="00CA05C4" w:rsidRPr="00582841" w:rsidRDefault="00CA05C4" w:rsidP="00095F18">
      <w:pPr>
        <w:pStyle w:val="ListParagraph"/>
        <w:suppressAutoHyphens/>
        <w:autoSpaceDN w:val="0"/>
        <w:spacing w:after="0" w:line="240" w:lineRule="auto"/>
        <w:ind w:left="360"/>
        <w:contextualSpacing w:val="0"/>
        <w:jc w:val="both"/>
        <w:textAlignment w:val="baseline"/>
        <w:rPr>
          <w:rFonts w:ascii="Sylfaen" w:hAnsi="Sylfaen"/>
          <w:lang w:val="hy-AM" w:eastAsia="en-GB"/>
        </w:rPr>
      </w:pPr>
    </w:p>
    <w:p w14:paraId="5275306C" w14:textId="77777777" w:rsidR="00CA05C4" w:rsidRPr="00582841" w:rsidRDefault="00CA05C4" w:rsidP="00095F18">
      <w:pPr>
        <w:pStyle w:val="NormalWeb"/>
        <w:numPr>
          <w:ilvl w:val="0"/>
          <w:numId w:val="1"/>
        </w:numPr>
        <w:spacing w:before="0" w:after="0"/>
        <w:rPr>
          <w:rFonts w:ascii="Sylfaen" w:hAnsi="Sylfaen"/>
          <w:sz w:val="22"/>
          <w:szCs w:val="22"/>
          <w:lang w:val="hy-AM"/>
        </w:rPr>
      </w:pPr>
      <w:r w:rsidRPr="00582841">
        <w:rPr>
          <w:rFonts w:ascii="Sylfaen" w:hAnsi="Sylfaen"/>
          <w:sz w:val="22"/>
          <w:szCs w:val="22"/>
          <w:lang w:val="hy-AM"/>
        </w:rPr>
        <w:t>Հոկտեմբերի  7–9</w:t>
      </w:r>
      <w:r w:rsidR="00986812" w:rsidRPr="00582841">
        <w:rPr>
          <w:rFonts w:ascii="Sylfaen" w:hAnsi="Sylfaen"/>
          <w:sz w:val="22"/>
          <w:szCs w:val="22"/>
          <w:lang w:val="hy-AM"/>
        </w:rPr>
        <w:t>՝</w:t>
      </w:r>
      <w:r w:rsidRPr="00582841">
        <w:rPr>
          <w:rFonts w:ascii="Sylfaen" w:hAnsi="Sylfaen"/>
          <w:sz w:val="22"/>
          <w:szCs w:val="22"/>
          <w:lang w:val="hy-AM"/>
        </w:rPr>
        <w:t xml:space="preserve"> Երևան</w:t>
      </w:r>
      <w:r w:rsidR="00986812" w:rsidRPr="00582841">
        <w:rPr>
          <w:rFonts w:ascii="Sylfaen" w:hAnsi="Sylfaen"/>
          <w:sz w:val="22"/>
          <w:szCs w:val="22"/>
          <w:lang w:val="hy-AM"/>
        </w:rPr>
        <w:t>,</w:t>
      </w:r>
      <w:r w:rsidRPr="00582841">
        <w:rPr>
          <w:rFonts w:ascii="Sylfaen" w:hAnsi="Sylfaen"/>
          <w:sz w:val="22"/>
          <w:szCs w:val="22"/>
          <w:lang w:val="hy-AM"/>
        </w:rPr>
        <w:t xml:space="preserve"> Միջազգային Առևտրի և Ներդրումների Ֆորում (ITIF) </w:t>
      </w:r>
    </w:p>
    <w:p w14:paraId="74CF70AE" w14:textId="77777777" w:rsidR="00CA05C4" w:rsidRPr="00582841" w:rsidRDefault="00CA05C4" w:rsidP="00095F18">
      <w:pPr>
        <w:pStyle w:val="NormalWeb"/>
        <w:spacing w:before="0" w:after="0"/>
        <w:ind w:left="360"/>
        <w:rPr>
          <w:rFonts w:ascii="Sylfaen" w:hAnsi="Sylfaen"/>
          <w:sz w:val="22"/>
          <w:szCs w:val="22"/>
          <w:lang w:val="hy-AM"/>
        </w:rPr>
      </w:pPr>
      <w:r w:rsidRPr="00582841">
        <w:rPr>
          <w:rFonts w:ascii="Sylfaen" w:hAnsi="Sylfaen"/>
          <w:sz w:val="22"/>
          <w:szCs w:val="22"/>
          <w:lang w:val="hy-AM"/>
        </w:rPr>
        <w:t xml:space="preserve">Ֆորումը կենտրոնացած է առևտրի, արտահանման, ներդրումների, դիստրիբյուտորական ցանցերի և միջազգային գործարար համագործակցության վրա։ Մասնակցում են ավելի քան 20 երկրների ներկայացուցիչներ, ներդրողներ, հայկական արտադրողներ և պետական պաշտոնյաներ։ </w:t>
      </w:r>
    </w:p>
    <w:p w14:paraId="5522AE0F" w14:textId="77777777" w:rsidR="00986812" w:rsidRPr="00582841" w:rsidRDefault="00986812" w:rsidP="00095F18">
      <w:pPr>
        <w:pStyle w:val="NormalWeb"/>
        <w:spacing w:before="0" w:after="0"/>
        <w:ind w:left="360"/>
        <w:rPr>
          <w:rFonts w:ascii="Sylfaen" w:hAnsi="Sylfaen"/>
          <w:sz w:val="22"/>
          <w:szCs w:val="22"/>
          <w:lang w:val="hy-AM"/>
        </w:rPr>
      </w:pPr>
    </w:p>
    <w:p w14:paraId="2E7C5030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Sylfaen" w:hAnsi="Sylfaen"/>
        </w:rPr>
      </w:pPr>
      <w:r w:rsidRPr="00582841">
        <w:rPr>
          <w:rFonts w:ascii="Sylfaen" w:hAnsi="Sylfaen"/>
        </w:rPr>
        <w:t>Մայիսի</w:t>
      </w:r>
      <w:r w:rsidRPr="00582841">
        <w:rPr>
          <w:rFonts w:ascii="Sylfaen" w:hAnsi="Sylfaen"/>
          <w:lang w:val="hy-AM"/>
        </w:rPr>
        <w:t xml:space="preserve"> </w:t>
      </w:r>
      <w:r w:rsidRPr="00582841">
        <w:rPr>
          <w:rFonts w:ascii="Sylfaen" w:hAnsi="Sylfaen"/>
        </w:rPr>
        <w:t>5–6</w:t>
      </w:r>
      <w:r w:rsidRPr="00582841">
        <w:rPr>
          <w:rFonts w:ascii="Sylfaen" w:hAnsi="Sylfaen"/>
          <w:lang w:val="hy-AM"/>
        </w:rPr>
        <w:t xml:space="preserve">, 2026թ. </w:t>
      </w:r>
      <w:r w:rsidRPr="00582841">
        <w:rPr>
          <w:rFonts w:ascii="Sylfaen" w:hAnsi="Sylfaen"/>
        </w:rPr>
        <w:t>Երևան</w:t>
      </w:r>
      <w:r w:rsidRPr="00582841">
        <w:rPr>
          <w:rFonts w:ascii="Sylfaen" w:hAnsi="Sylfaen"/>
          <w:lang w:val="hy-AM"/>
        </w:rPr>
        <w:t xml:space="preserve">՝ </w:t>
      </w:r>
      <w:r w:rsidRPr="00582841">
        <w:rPr>
          <w:rStyle w:val="whitespace-normal"/>
          <w:rFonts w:ascii="Sylfaen" w:hAnsi="Sylfaen"/>
        </w:rPr>
        <w:t>Yerevan Dialogue</w:t>
      </w:r>
      <w:r w:rsidRPr="00582841">
        <w:rPr>
          <w:rFonts w:ascii="Sylfaen" w:hAnsi="Sylfaen"/>
        </w:rPr>
        <w:t xml:space="preserve"> 2026</w:t>
      </w:r>
    </w:p>
    <w:p w14:paraId="721D1A00" w14:textId="77777777" w:rsidR="00CA05C4" w:rsidRPr="00582841" w:rsidRDefault="00CA05C4" w:rsidP="00095F18">
      <w:pPr>
        <w:pStyle w:val="NormalWeb"/>
        <w:spacing w:before="0" w:after="0"/>
        <w:ind w:left="360"/>
        <w:rPr>
          <w:rFonts w:ascii="Sylfaen" w:hAnsi="Sylfaen"/>
          <w:sz w:val="22"/>
          <w:szCs w:val="22"/>
        </w:rPr>
      </w:pPr>
      <w:r w:rsidRPr="00582841">
        <w:rPr>
          <w:rFonts w:ascii="Sylfaen" w:hAnsi="Sylfaen"/>
          <w:sz w:val="22"/>
          <w:szCs w:val="22"/>
        </w:rPr>
        <w:t>Թեև ֆորումն ունի ավելի լայն օրակարգ, այն ներառում է նաև քննարկումներ Հայաստան–ԵՄ տնտեսական համագործակցության, առևտրի, ներդրումների, կապակցվածության և տեխնոլոգիաների վերաբերյալ։ Մասնակցում են բարձրաստիճան պաշտոնյաներ, գործարարներ և միջազգային կազմակերպությունների ներկայացուցիչներ։</w:t>
      </w:r>
    </w:p>
    <w:p w14:paraId="617B66A9" w14:textId="77777777" w:rsidR="00CA05C4" w:rsidRPr="00582841" w:rsidRDefault="00CA05C4" w:rsidP="00095F18">
      <w:pPr>
        <w:shd w:val="clear" w:color="auto" w:fill="FFFFFF"/>
        <w:spacing w:after="0" w:line="240" w:lineRule="auto"/>
        <w:rPr>
          <w:rFonts w:ascii="Sylfaen" w:eastAsia="Times New Roman" w:hAnsi="Sylfaen"/>
          <w:lang w:val="hy-AM" w:eastAsia="en-GB"/>
        </w:rPr>
      </w:pPr>
    </w:p>
    <w:p w14:paraId="561E5A8D" w14:textId="77777777" w:rsidR="00CA05C4" w:rsidRPr="00582841" w:rsidRDefault="00CA05C4" w:rsidP="00095F18">
      <w:pPr>
        <w:shd w:val="clear" w:color="auto" w:fill="FFFFFF"/>
        <w:spacing w:after="0" w:line="240" w:lineRule="auto"/>
        <w:rPr>
          <w:rFonts w:ascii="Sylfaen" w:hAnsi="Sylfaen"/>
          <w:b/>
        </w:rPr>
      </w:pPr>
      <w:r w:rsidRPr="00582841">
        <w:rPr>
          <w:rFonts w:ascii="Sylfaen" w:eastAsia="Times New Roman" w:hAnsi="Sylfaen"/>
          <w:b/>
          <w:bCs/>
          <w:lang w:eastAsia="en-GB"/>
        </w:rPr>
        <w:t>Էներգետիկա</w:t>
      </w:r>
    </w:p>
    <w:p w14:paraId="6584C869" w14:textId="77777777" w:rsidR="00CA05C4" w:rsidRPr="00582841" w:rsidRDefault="00CA05C4" w:rsidP="00095F18">
      <w:pPr>
        <w:shd w:val="clear" w:color="auto" w:fill="FFFFFF"/>
        <w:spacing w:after="0" w:line="240" w:lineRule="auto"/>
        <w:rPr>
          <w:rFonts w:ascii="Sylfaen" w:eastAsia="Times New Roman" w:hAnsi="Sylfaen"/>
          <w:lang w:eastAsia="en-GB"/>
        </w:rPr>
      </w:pPr>
    </w:p>
    <w:p w14:paraId="32094148" w14:textId="77777777" w:rsidR="00CA05C4" w:rsidRPr="00582841" w:rsidRDefault="00CA05C4" w:rsidP="00095F18">
      <w:pPr>
        <w:pStyle w:val="ListParagraph"/>
        <w:numPr>
          <w:ilvl w:val="0"/>
          <w:numId w:val="1"/>
        </w:numPr>
        <w:shd w:val="clear" w:color="auto" w:fill="FFFFFF"/>
        <w:autoSpaceDN w:val="0"/>
        <w:spacing w:after="0" w:line="240" w:lineRule="auto"/>
        <w:contextualSpacing w:val="0"/>
        <w:jc w:val="both"/>
        <w:rPr>
          <w:rFonts w:ascii="Sylfaen" w:hAnsi="Sylfaen"/>
        </w:rPr>
      </w:pPr>
      <w:r w:rsidRPr="00582841">
        <w:rPr>
          <w:rFonts w:ascii="Sylfaen" w:eastAsia="Times New Roman" w:hAnsi="Sylfaen"/>
          <w:lang w:eastAsia="en-GB"/>
        </w:rPr>
        <w:t>ԱՄՆ</w:t>
      </w:r>
      <w:r w:rsidR="00986812" w:rsidRPr="00582841">
        <w:rPr>
          <w:rFonts w:ascii="Sylfaen" w:eastAsia="Times New Roman" w:hAnsi="Sylfaen"/>
          <w:lang w:val="hy-AM" w:eastAsia="en-GB"/>
        </w:rPr>
        <w:t xml:space="preserve"> </w:t>
      </w:r>
      <w:r w:rsidRPr="00582841">
        <w:rPr>
          <w:rFonts w:ascii="Sylfaen" w:eastAsia="Times New Roman" w:hAnsi="Sylfaen"/>
          <w:lang w:eastAsia="en-GB"/>
        </w:rPr>
        <w:t>Հայաստան միջուկային էներգետիկ համագործակցությունը նախատեսում է նոր միջուկային ռեակ</w:t>
      </w:r>
      <w:r w:rsidRPr="00582841">
        <w:rPr>
          <w:rFonts w:ascii="Sylfaen" w:eastAsia="Times New Roman" w:hAnsi="Sylfaen"/>
          <w:lang w:val="hy-AM" w:eastAsia="en-GB"/>
        </w:rPr>
        <w:t>տ</w:t>
      </w:r>
      <w:r w:rsidRPr="00582841">
        <w:rPr>
          <w:rFonts w:ascii="Sylfaen" w:eastAsia="Times New Roman" w:hAnsi="Sylfaen"/>
          <w:lang w:eastAsia="en-GB"/>
        </w:rPr>
        <w:t>որ՝ Մեծամոր</w:t>
      </w:r>
      <w:r w:rsidRPr="00582841">
        <w:rPr>
          <w:rFonts w:ascii="Sylfaen" w:eastAsia="Times New Roman" w:hAnsi="Sylfaen"/>
          <w:lang w:val="hy-AM" w:eastAsia="en-GB"/>
        </w:rPr>
        <w:t>ի ատոմակայանին</w:t>
      </w:r>
      <w:r w:rsidRPr="00582841">
        <w:rPr>
          <w:rFonts w:ascii="Sylfaen" w:eastAsia="Times New Roman" w:hAnsi="Sylfaen"/>
          <w:lang w:eastAsia="en-GB"/>
        </w:rPr>
        <w:t xml:space="preserve"> փոխարինելու համար, որի ներդրումային ծրագրեր</w:t>
      </w:r>
      <w:r w:rsidRPr="00582841">
        <w:rPr>
          <w:rFonts w:ascii="Sylfaen" w:eastAsia="Times New Roman" w:hAnsi="Sylfaen"/>
          <w:lang w:val="hy-AM" w:eastAsia="en-GB"/>
        </w:rPr>
        <w:t>ի</w:t>
      </w:r>
      <w:r w:rsidRPr="00582841">
        <w:rPr>
          <w:rFonts w:ascii="Sylfaen" w:eastAsia="Times New Roman" w:hAnsi="Sylfaen"/>
          <w:lang w:eastAsia="en-GB"/>
        </w:rPr>
        <w:t xml:space="preserve"> պոտենցիալ </w:t>
      </w:r>
      <w:r w:rsidRPr="00582841">
        <w:rPr>
          <w:rFonts w:ascii="Sylfaen" w:eastAsia="Times New Roman" w:hAnsi="Sylfaen"/>
          <w:lang w:val="hy-AM" w:eastAsia="en-GB"/>
        </w:rPr>
        <w:t xml:space="preserve">բյուջեն կկազմի </w:t>
      </w:r>
      <w:r w:rsidRPr="00582841">
        <w:rPr>
          <w:rFonts w:ascii="Sylfaen" w:eastAsia="Times New Roman" w:hAnsi="Sylfaen"/>
          <w:lang w:eastAsia="en-GB"/>
        </w:rPr>
        <w:t>մինչև $9 մլրդ</w:t>
      </w:r>
      <w:r w:rsidRPr="00582841">
        <w:rPr>
          <w:rFonts w:ascii="Sylfaen" w:eastAsia="Times New Roman" w:hAnsi="Sylfaen"/>
          <w:lang w:val="hy-AM" w:eastAsia="en-GB"/>
        </w:rPr>
        <w:t>:</w:t>
      </w:r>
      <w:r w:rsidRPr="00582841">
        <w:rPr>
          <w:rFonts w:ascii="Sylfaen" w:eastAsia="Times New Roman" w:hAnsi="Sylfaen"/>
          <w:lang w:eastAsia="en-GB"/>
        </w:rPr>
        <w:t xml:space="preserve"> </w:t>
      </w:r>
      <w:r w:rsidRPr="00582841">
        <w:rPr>
          <w:rFonts w:ascii="Sylfaen" w:eastAsia="Times New Roman" w:hAnsi="Sylfaen" w:cs="Calibri"/>
          <w:lang w:eastAsia="en-GB"/>
        </w:rPr>
        <w:t> </w:t>
      </w:r>
    </w:p>
    <w:p w14:paraId="281A3888" w14:textId="77777777" w:rsidR="00CA05C4" w:rsidRPr="00582841" w:rsidRDefault="00CA05C4" w:rsidP="00095F18">
      <w:pPr>
        <w:pStyle w:val="ListParagraph"/>
        <w:shd w:val="clear" w:color="auto" w:fill="FFFFFF"/>
        <w:spacing w:after="0" w:line="240" w:lineRule="auto"/>
        <w:ind w:left="502"/>
        <w:jc w:val="both"/>
        <w:rPr>
          <w:rFonts w:ascii="Sylfaen" w:hAnsi="Sylfaen"/>
        </w:rPr>
      </w:pPr>
    </w:p>
    <w:p w14:paraId="10F776ED" w14:textId="77777777" w:rsidR="00CA05C4" w:rsidRPr="00582841" w:rsidRDefault="00CA05C4" w:rsidP="00095F18">
      <w:pPr>
        <w:pStyle w:val="ListParagraph"/>
        <w:numPr>
          <w:ilvl w:val="0"/>
          <w:numId w:val="1"/>
        </w:numPr>
        <w:shd w:val="clear" w:color="auto" w:fill="FFFFFF"/>
        <w:autoSpaceDN w:val="0"/>
        <w:spacing w:after="0" w:line="240" w:lineRule="auto"/>
        <w:contextualSpacing w:val="0"/>
        <w:rPr>
          <w:rFonts w:ascii="Sylfaen" w:eastAsia="Times New Roman" w:hAnsi="Sylfaen"/>
          <w:lang w:eastAsia="en-GB"/>
        </w:rPr>
      </w:pPr>
      <w:r w:rsidRPr="00582841">
        <w:rPr>
          <w:rFonts w:ascii="Sylfaen" w:eastAsia="Times New Roman" w:hAnsi="Sylfaen"/>
          <w:lang w:eastAsia="en-GB"/>
        </w:rPr>
        <w:t>Կայուն խաղաղության նախաձեռնություններ՝ հայ-ադրբեջանական միացյալ էներգետիկ համակարգերի կապով, ինչը ներկայումս քննարկվում է և կարող է իրականացումը գտնել 2026-ին։</w:t>
      </w:r>
    </w:p>
    <w:p w14:paraId="009A1A73" w14:textId="77777777" w:rsidR="00CA05C4" w:rsidRPr="00582841" w:rsidRDefault="00CA05C4" w:rsidP="00095F18">
      <w:pPr>
        <w:shd w:val="clear" w:color="auto" w:fill="FFFFFF"/>
        <w:spacing w:after="0" w:line="240" w:lineRule="auto"/>
        <w:rPr>
          <w:rFonts w:ascii="Sylfaen" w:eastAsia="Times New Roman" w:hAnsi="Sylfaen"/>
          <w:lang w:eastAsia="en-GB"/>
        </w:rPr>
      </w:pPr>
    </w:p>
    <w:p w14:paraId="32F551AB" w14:textId="77777777" w:rsidR="00CA05C4" w:rsidRPr="00582841" w:rsidRDefault="00CA05C4" w:rsidP="00095F18">
      <w:pPr>
        <w:shd w:val="clear" w:color="auto" w:fill="FFFFFF"/>
        <w:spacing w:after="0" w:line="240" w:lineRule="auto"/>
        <w:rPr>
          <w:rFonts w:ascii="Sylfaen" w:eastAsia="Times New Roman" w:hAnsi="Sylfaen"/>
          <w:b/>
          <w:bCs/>
          <w:lang w:val="hy-AM" w:eastAsia="en-GB"/>
        </w:rPr>
      </w:pPr>
      <w:r w:rsidRPr="00582841">
        <w:rPr>
          <w:rFonts w:ascii="Sylfaen" w:eastAsia="Times New Roman" w:hAnsi="Sylfaen"/>
          <w:b/>
          <w:bCs/>
          <w:lang w:eastAsia="en-GB"/>
        </w:rPr>
        <w:t>Բնապահպան</w:t>
      </w:r>
      <w:r w:rsidRPr="00582841">
        <w:rPr>
          <w:rFonts w:ascii="Sylfaen" w:eastAsia="Times New Roman" w:hAnsi="Sylfaen"/>
          <w:b/>
          <w:bCs/>
          <w:lang w:val="hy-AM" w:eastAsia="en-GB"/>
        </w:rPr>
        <w:t>ունություն</w:t>
      </w:r>
    </w:p>
    <w:p w14:paraId="084AE731" w14:textId="77777777" w:rsidR="00CA05C4" w:rsidRPr="00582841" w:rsidRDefault="00CA05C4" w:rsidP="00095F18">
      <w:pPr>
        <w:shd w:val="clear" w:color="auto" w:fill="FFFFFF"/>
        <w:spacing w:after="0" w:line="240" w:lineRule="auto"/>
        <w:jc w:val="center"/>
        <w:rPr>
          <w:rFonts w:ascii="Sylfaen" w:hAnsi="Sylfaen"/>
        </w:rPr>
      </w:pPr>
    </w:p>
    <w:p w14:paraId="3C93E827" w14:textId="77777777" w:rsidR="00CA05C4" w:rsidRPr="00582841" w:rsidRDefault="00CA05C4" w:rsidP="00095F18">
      <w:pPr>
        <w:pStyle w:val="ListParagraph"/>
        <w:numPr>
          <w:ilvl w:val="0"/>
          <w:numId w:val="1"/>
        </w:numPr>
        <w:shd w:val="clear" w:color="auto" w:fill="FFFFFF"/>
        <w:autoSpaceDN w:val="0"/>
        <w:spacing w:after="0" w:line="240" w:lineRule="auto"/>
        <w:contextualSpacing w:val="0"/>
        <w:jc w:val="both"/>
        <w:rPr>
          <w:rFonts w:ascii="Sylfaen" w:hAnsi="Sylfaen"/>
        </w:rPr>
      </w:pPr>
      <w:r w:rsidRPr="00582841">
        <w:rPr>
          <w:rFonts w:ascii="Sylfaen" w:hAnsi="Sylfaen"/>
        </w:rPr>
        <w:t>COP17 Համաժողով</w:t>
      </w:r>
    </w:p>
    <w:p w14:paraId="113DFBD9" w14:textId="77777777" w:rsidR="00CA05C4" w:rsidRPr="00582841" w:rsidRDefault="00CA05C4" w:rsidP="00095F18">
      <w:pPr>
        <w:pStyle w:val="ListParagraph"/>
        <w:shd w:val="clear" w:color="auto" w:fill="FFFFFF"/>
        <w:spacing w:after="0" w:line="240" w:lineRule="auto"/>
        <w:ind w:left="502"/>
        <w:jc w:val="both"/>
        <w:rPr>
          <w:rFonts w:ascii="Sylfaen" w:eastAsia="Times New Roman" w:hAnsi="Sylfaen" w:cs="Calibri"/>
          <w:lang w:val="hy-AM" w:eastAsia="en-GB"/>
        </w:rPr>
      </w:pPr>
      <w:r w:rsidRPr="00582841">
        <w:rPr>
          <w:rFonts w:ascii="Sylfaen" w:hAnsi="Sylfaen"/>
        </w:rPr>
        <w:t>Հոկտեմբերի 18-30</w:t>
      </w:r>
      <w:r w:rsidR="00986812" w:rsidRPr="00582841">
        <w:rPr>
          <w:rFonts w:ascii="Sylfaen" w:hAnsi="Sylfaen"/>
          <w:lang w:val="hy-AM"/>
        </w:rPr>
        <w:t>՝</w:t>
      </w:r>
      <w:r w:rsidRPr="00582841">
        <w:rPr>
          <w:rFonts w:ascii="Sylfaen" w:hAnsi="Sylfaen"/>
        </w:rPr>
        <w:t xml:space="preserve"> Հայաստանի Հանրապետությունում կանցկաց</w:t>
      </w:r>
      <w:r w:rsidRPr="00582841">
        <w:rPr>
          <w:rFonts w:ascii="Sylfaen" w:hAnsi="Sylfaen"/>
          <w:lang w:val="hy-AM"/>
        </w:rPr>
        <w:t>վ</w:t>
      </w:r>
      <w:r w:rsidRPr="00582841">
        <w:rPr>
          <w:rFonts w:ascii="Sylfaen" w:hAnsi="Sylfaen"/>
        </w:rPr>
        <w:t>ի ՄԱԿ-ի Կենսաբազմազանության մասին կոնվենցիայի 17-րդ համաժողովը, որը մեծ միջազգային</w:t>
      </w:r>
      <w:r w:rsidRPr="00582841">
        <w:rPr>
          <w:rFonts w:ascii="Sylfaen" w:eastAsia="Times New Roman" w:hAnsi="Sylfaen"/>
          <w:lang w:val="hy-AM" w:eastAsia="en-GB"/>
        </w:rPr>
        <w:t xml:space="preserve"> բնապահպանական իրադարձություն է։ </w:t>
      </w:r>
      <w:r w:rsidRPr="00582841">
        <w:rPr>
          <w:rFonts w:ascii="Sylfaen" w:eastAsia="Times New Roman" w:hAnsi="Sylfaen" w:cs="Calibri"/>
          <w:lang w:val="hy-AM" w:eastAsia="en-GB"/>
        </w:rPr>
        <w:t> </w:t>
      </w:r>
    </w:p>
    <w:p w14:paraId="11F35D32" w14:textId="77777777" w:rsidR="00CA05C4" w:rsidRPr="00582841" w:rsidRDefault="00CA05C4" w:rsidP="00095F18">
      <w:pPr>
        <w:shd w:val="clear" w:color="auto" w:fill="FFFFFF"/>
        <w:spacing w:after="0" w:line="240" w:lineRule="auto"/>
        <w:jc w:val="both"/>
        <w:rPr>
          <w:rFonts w:ascii="Sylfaen" w:hAnsi="Sylfaen"/>
        </w:rPr>
      </w:pPr>
    </w:p>
    <w:p w14:paraId="404B04D5" w14:textId="77777777" w:rsidR="00CA05C4" w:rsidRPr="00582841" w:rsidRDefault="00CA05C4" w:rsidP="00095F18">
      <w:pPr>
        <w:spacing w:after="0" w:line="240" w:lineRule="auto"/>
        <w:rPr>
          <w:rFonts w:ascii="Sylfaen" w:hAnsi="Sylfaen"/>
          <w:b/>
          <w:lang w:val="hy-AM" w:eastAsia="en-GB"/>
        </w:rPr>
      </w:pPr>
      <w:r w:rsidRPr="00582841">
        <w:rPr>
          <w:rFonts w:ascii="Sylfaen" w:hAnsi="Sylfaen"/>
          <w:b/>
          <w:lang w:val="hy-AM" w:eastAsia="en-GB"/>
        </w:rPr>
        <w:t>Սպորտ</w:t>
      </w:r>
    </w:p>
    <w:p w14:paraId="190525AA" w14:textId="77777777" w:rsidR="00CA05C4" w:rsidRPr="00582841" w:rsidRDefault="00CA05C4" w:rsidP="00095F18">
      <w:pPr>
        <w:spacing w:after="0" w:line="240" w:lineRule="auto"/>
        <w:jc w:val="center"/>
        <w:rPr>
          <w:rFonts w:ascii="Sylfaen" w:hAnsi="Sylfaen"/>
          <w:lang w:val="hy-AM" w:eastAsia="en-GB"/>
        </w:rPr>
      </w:pPr>
    </w:p>
    <w:p w14:paraId="7582ACC4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Sylfaen" w:hAnsi="Sylfaen"/>
          <w:lang w:val="hy-AM" w:eastAsia="en-GB"/>
        </w:rPr>
      </w:pPr>
      <w:r w:rsidRPr="00582841">
        <w:rPr>
          <w:rFonts w:ascii="Sylfaen" w:hAnsi="Sylfaen"/>
          <w:lang w:val="hy-AM" w:eastAsia="en-GB"/>
        </w:rPr>
        <w:t>Փետրվար 27-ից մինչև մարտի 8</w:t>
      </w:r>
      <w:r w:rsidR="00986812" w:rsidRPr="00582841">
        <w:rPr>
          <w:rFonts w:ascii="Sylfaen" w:hAnsi="Sylfaen"/>
          <w:lang w:val="hy-AM" w:eastAsia="en-GB"/>
        </w:rPr>
        <w:t>՝</w:t>
      </w:r>
      <w:r w:rsidRPr="00582841">
        <w:rPr>
          <w:rFonts w:ascii="Sylfaen" w:hAnsi="Sylfaen"/>
          <w:lang w:val="hy-AM" w:eastAsia="en-GB"/>
        </w:rPr>
        <w:t xml:space="preserve"> Երևանում </w:t>
      </w:r>
      <w:r w:rsidR="00986812" w:rsidRPr="00582841">
        <w:rPr>
          <w:rFonts w:ascii="Sylfaen" w:hAnsi="Sylfaen"/>
          <w:lang w:val="hy-AM" w:eastAsia="en-GB"/>
        </w:rPr>
        <w:t>անցկացավ</w:t>
      </w:r>
      <w:r w:rsidRPr="00582841">
        <w:rPr>
          <w:rFonts w:ascii="Sylfaen" w:hAnsi="Sylfaen"/>
          <w:lang w:val="hy-AM" w:eastAsia="en-GB"/>
        </w:rPr>
        <w:t xml:space="preserve"> Եվրոպական 10 մետր հրաձգության առաջնություն (European 10 meter Shooting Championship) մրցույթ:</w:t>
      </w:r>
    </w:p>
    <w:p w14:paraId="312ADC61" w14:textId="77777777" w:rsidR="00CA05C4" w:rsidRPr="00582841" w:rsidRDefault="00CA05C4" w:rsidP="00095F18">
      <w:pPr>
        <w:suppressAutoHyphens/>
        <w:autoSpaceDN w:val="0"/>
        <w:spacing w:after="0" w:line="240" w:lineRule="auto"/>
        <w:jc w:val="both"/>
        <w:textAlignment w:val="baseline"/>
        <w:rPr>
          <w:rFonts w:ascii="Sylfaen" w:hAnsi="Sylfaen"/>
          <w:lang w:val="hy-AM" w:eastAsia="en-GB"/>
        </w:rPr>
      </w:pPr>
    </w:p>
    <w:p w14:paraId="545554C5" w14:textId="77777777" w:rsidR="00CA05C4" w:rsidRPr="00582841" w:rsidRDefault="00CA05C4" w:rsidP="00095F18">
      <w:pPr>
        <w:spacing w:after="0" w:line="240" w:lineRule="auto"/>
        <w:rPr>
          <w:rFonts w:ascii="Sylfaen" w:hAnsi="Sylfaen"/>
          <w:b/>
          <w:lang w:val="hy-AM" w:eastAsia="en-GB"/>
        </w:rPr>
      </w:pPr>
      <w:r w:rsidRPr="00582841">
        <w:rPr>
          <w:rFonts w:ascii="Sylfaen" w:hAnsi="Sylfaen"/>
          <w:b/>
          <w:lang w:val="hy-AM" w:eastAsia="en-GB"/>
        </w:rPr>
        <w:t xml:space="preserve">Բարձր </w:t>
      </w:r>
      <w:r w:rsidR="00986812" w:rsidRPr="00582841">
        <w:rPr>
          <w:rFonts w:ascii="Sylfaen" w:hAnsi="Sylfaen"/>
          <w:b/>
          <w:lang w:val="hy-AM" w:eastAsia="en-GB"/>
        </w:rPr>
        <w:t>տ</w:t>
      </w:r>
      <w:r w:rsidRPr="00582841">
        <w:rPr>
          <w:rFonts w:ascii="Sylfaen" w:hAnsi="Sylfaen"/>
          <w:b/>
          <w:lang w:val="hy-AM" w:eastAsia="en-GB"/>
        </w:rPr>
        <w:t xml:space="preserve">եխնոլոգիաներ և </w:t>
      </w:r>
      <w:r w:rsidR="00986812" w:rsidRPr="00582841">
        <w:rPr>
          <w:rFonts w:ascii="Sylfaen" w:hAnsi="Sylfaen"/>
          <w:b/>
          <w:lang w:val="hy-AM" w:eastAsia="en-GB"/>
        </w:rPr>
        <w:t>ա</w:t>
      </w:r>
      <w:r w:rsidRPr="00582841">
        <w:rPr>
          <w:rFonts w:ascii="Sylfaen" w:hAnsi="Sylfaen"/>
          <w:b/>
          <w:lang w:val="hy-AM" w:eastAsia="en-GB"/>
        </w:rPr>
        <w:t xml:space="preserve">րհեստական </w:t>
      </w:r>
      <w:r w:rsidR="00986812" w:rsidRPr="00582841">
        <w:rPr>
          <w:rFonts w:ascii="Sylfaen" w:hAnsi="Sylfaen"/>
          <w:b/>
          <w:lang w:val="hy-AM" w:eastAsia="en-GB"/>
        </w:rPr>
        <w:t>բ</w:t>
      </w:r>
      <w:r w:rsidRPr="00582841">
        <w:rPr>
          <w:rFonts w:ascii="Sylfaen" w:hAnsi="Sylfaen"/>
          <w:b/>
          <w:lang w:val="hy-AM" w:eastAsia="en-GB"/>
        </w:rPr>
        <w:t>անականություն</w:t>
      </w:r>
    </w:p>
    <w:p w14:paraId="68A1FA1B" w14:textId="77777777" w:rsidR="00CA05C4" w:rsidRPr="00582841" w:rsidRDefault="00CA05C4" w:rsidP="00095F18">
      <w:pPr>
        <w:spacing w:after="0" w:line="240" w:lineRule="auto"/>
        <w:rPr>
          <w:rFonts w:ascii="Sylfaen" w:hAnsi="Sylfaen"/>
          <w:lang w:val="hy-AM" w:eastAsia="en-GB"/>
        </w:rPr>
      </w:pPr>
    </w:p>
    <w:p w14:paraId="2904D745" w14:textId="77777777" w:rsidR="00CA05C4" w:rsidRPr="00582841" w:rsidRDefault="00CA05C4" w:rsidP="00095F18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="Times New Roman" w:hAnsi="Sylfaen" w:cs="Times New Roman"/>
          <w:lang w:val="hy-AM" w:eastAsia="en-GB"/>
        </w:rPr>
      </w:pPr>
      <w:r w:rsidRPr="00582841">
        <w:rPr>
          <w:rFonts w:ascii="Sylfaen" w:eastAsia="Times New Roman" w:hAnsi="Sylfaen" w:cs="Times New Roman"/>
          <w:lang w:val="hy-AM" w:eastAsia="en-GB"/>
        </w:rPr>
        <w:t xml:space="preserve"> Ապրիլի 1</w:t>
      </w:r>
      <w:r w:rsidR="00986812" w:rsidRPr="00582841">
        <w:rPr>
          <w:rFonts w:ascii="Sylfaen" w:eastAsia="Times New Roman" w:hAnsi="Sylfaen" w:cs="Times New Roman"/>
          <w:lang w:val="hy-AM" w:eastAsia="en-GB"/>
        </w:rPr>
        <w:t>-</w:t>
      </w:r>
      <w:r w:rsidRPr="00582841">
        <w:rPr>
          <w:rFonts w:ascii="Sylfaen" w:eastAsia="Times New Roman" w:hAnsi="Sylfaen" w:cs="Times New Roman"/>
          <w:lang w:val="hy-AM" w:eastAsia="en-GB"/>
        </w:rPr>
        <w:t>2</w:t>
      </w:r>
      <w:r w:rsidR="00986812" w:rsidRPr="00582841">
        <w:rPr>
          <w:rFonts w:ascii="Sylfaen" w:eastAsia="Times New Roman" w:hAnsi="Sylfaen" w:cs="Times New Roman"/>
          <w:lang w:val="hy-AM" w:eastAsia="en-GB"/>
        </w:rPr>
        <w:t>՝</w:t>
      </w:r>
      <w:r w:rsidRPr="00582841">
        <w:rPr>
          <w:rFonts w:ascii="Sylfaen" w:eastAsia="Times New Roman" w:hAnsi="Sylfaen" w:cs="Times New Roman"/>
          <w:lang w:val="hy-AM" w:eastAsia="en-GB"/>
        </w:rPr>
        <w:t xml:space="preserve"> Երևանի Կարեն Դեմիրճյանի անվան մարզահամերգային համալիրում ՝ Silicon Mountains 2026</w:t>
      </w:r>
      <w:r w:rsidR="00986812" w:rsidRPr="00582841">
        <w:rPr>
          <w:rFonts w:ascii="Sylfaen" w:eastAsia="Times New Roman" w:hAnsi="Sylfaen" w:cs="Times New Roman"/>
          <w:lang w:val="hy-AM" w:eastAsia="en-GB"/>
        </w:rPr>
        <w:t xml:space="preserve"> </w:t>
      </w:r>
    </w:p>
    <w:p w14:paraId="39C33667" w14:textId="77777777" w:rsidR="00CA05C4" w:rsidRPr="00582841" w:rsidRDefault="00CA05C4" w:rsidP="00095F18">
      <w:pPr>
        <w:pStyle w:val="ListParagraph"/>
        <w:spacing w:after="0" w:line="240" w:lineRule="auto"/>
        <w:ind w:left="360"/>
        <w:rPr>
          <w:rFonts w:ascii="Sylfaen" w:eastAsia="Times New Roman" w:hAnsi="Sylfaen" w:cs="Times New Roman"/>
          <w:lang w:val="hy-AM" w:eastAsia="en-GB"/>
        </w:rPr>
      </w:pPr>
      <w:r w:rsidRPr="00582841">
        <w:rPr>
          <w:rFonts w:ascii="Sylfaen" w:eastAsia="Times New Roman" w:hAnsi="Sylfaen" w:cs="Times New Roman"/>
          <w:lang w:val="hy-AM" w:eastAsia="en-GB"/>
        </w:rPr>
        <w:t>Միջոցառման նպատակն էր զարգացնել Հայաստանի տեխնոլոգիական էկոհամակարգը, խթանել միջազգային</w:t>
      </w:r>
      <w:r w:rsidR="00986812" w:rsidRPr="00582841">
        <w:rPr>
          <w:rFonts w:ascii="Sylfaen" w:eastAsia="Times New Roman" w:hAnsi="Sylfaen" w:cs="Times New Roman"/>
          <w:lang w:val="hy-AM" w:eastAsia="en-GB"/>
        </w:rPr>
        <w:t xml:space="preserve"> </w:t>
      </w:r>
      <w:r w:rsidR="00EF3B0A" w:rsidRPr="00582841">
        <w:rPr>
          <w:rFonts w:ascii="Sylfaen" w:eastAsia="Times New Roman" w:hAnsi="Sylfaen" w:cs="Times New Roman"/>
          <w:lang w:val="hy-AM" w:eastAsia="en-GB"/>
        </w:rPr>
        <w:t>հ</w:t>
      </w:r>
      <w:r w:rsidRPr="00582841">
        <w:rPr>
          <w:rFonts w:ascii="Sylfaen" w:eastAsia="Times New Roman" w:hAnsi="Sylfaen" w:cs="Times New Roman"/>
          <w:lang w:val="hy-AM" w:eastAsia="en-GB"/>
        </w:rPr>
        <w:t xml:space="preserve">ամագործակցությունը և ներկայացնել նորարարական լուծումներ։ </w:t>
      </w:r>
    </w:p>
    <w:p w14:paraId="110ADA13" w14:textId="77777777" w:rsidR="00CA05C4" w:rsidRPr="00582841" w:rsidRDefault="00CA05C4" w:rsidP="00095F18">
      <w:pPr>
        <w:pStyle w:val="ListParagraph"/>
        <w:spacing w:after="0" w:line="240" w:lineRule="auto"/>
        <w:ind w:left="360"/>
        <w:rPr>
          <w:rFonts w:ascii="Sylfaen" w:eastAsia="Times New Roman" w:hAnsi="Sylfaen" w:cs="Times New Roman"/>
          <w:lang w:val="hy-AM" w:eastAsia="en-GB"/>
        </w:rPr>
      </w:pPr>
    </w:p>
    <w:p w14:paraId="685CB768" w14:textId="77777777" w:rsidR="00CA05C4" w:rsidRPr="00582841" w:rsidRDefault="00CA05C4" w:rsidP="00095F18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="Times New Roman" w:hAnsi="Sylfaen" w:cs="Times New Roman"/>
          <w:lang w:val="hy-AM" w:eastAsia="en-GB"/>
        </w:rPr>
      </w:pPr>
      <w:r w:rsidRPr="00582841">
        <w:rPr>
          <w:rFonts w:ascii="Sylfaen" w:eastAsia="Times New Roman" w:hAnsi="Sylfaen" w:cs="Times New Roman"/>
          <w:lang w:val="hy-AM" w:eastAsia="en-GB"/>
        </w:rPr>
        <w:t xml:space="preserve">Ապրիլի 18՝ AI Conf Armenia 2026 </w:t>
      </w:r>
    </w:p>
    <w:p w14:paraId="47F50CF0" w14:textId="77777777" w:rsidR="00CA05C4" w:rsidRPr="00582841" w:rsidRDefault="00CA05C4" w:rsidP="00095F18">
      <w:pPr>
        <w:pStyle w:val="ListParagraph"/>
        <w:spacing w:after="0" w:line="240" w:lineRule="auto"/>
        <w:ind w:left="360"/>
        <w:rPr>
          <w:rFonts w:ascii="Sylfaen" w:eastAsia="Times New Roman" w:hAnsi="Sylfaen" w:cs="Times New Roman"/>
          <w:lang w:val="hy-AM" w:eastAsia="en-GB"/>
        </w:rPr>
      </w:pPr>
      <w:r w:rsidRPr="00582841">
        <w:rPr>
          <w:rFonts w:ascii="Sylfaen" w:eastAsia="Times New Roman" w:hAnsi="Sylfaen" w:cs="Times New Roman"/>
          <w:lang w:val="hy-AM" w:eastAsia="en-GB"/>
        </w:rPr>
        <w:t xml:space="preserve"> Հայաստանի խոշորագույն արհեստական բանականության համաժողովը, որ</w:t>
      </w:r>
      <w:r w:rsidR="00986812" w:rsidRPr="00582841">
        <w:rPr>
          <w:rFonts w:ascii="Sylfaen" w:eastAsia="Times New Roman" w:hAnsi="Sylfaen" w:cs="Times New Roman"/>
          <w:lang w:val="hy-AM" w:eastAsia="en-GB"/>
        </w:rPr>
        <w:t>ը եբևէ</w:t>
      </w:r>
      <w:r w:rsidRPr="00582841">
        <w:rPr>
          <w:rFonts w:ascii="Sylfaen" w:eastAsia="Times New Roman" w:hAnsi="Sylfaen" w:cs="Times New Roman"/>
          <w:lang w:val="hy-AM" w:eastAsia="en-GB"/>
        </w:rPr>
        <w:t xml:space="preserve"> անցկացվել է։ Միջոցառումը կենտրոնացած էր AI տեխնոլոգիաների, ստարտափների և ոլորտի ապագա միտումների վրա։ </w:t>
      </w:r>
    </w:p>
    <w:p w14:paraId="1EFE2C34" w14:textId="77777777" w:rsidR="00CA05C4" w:rsidRPr="00582841" w:rsidRDefault="00CA05C4" w:rsidP="00095F18">
      <w:pPr>
        <w:pStyle w:val="ListParagraph"/>
        <w:spacing w:after="0" w:line="240" w:lineRule="auto"/>
        <w:ind w:left="360"/>
        <w:rPr>
          <w:rFonts w:ascii="Sylfaen" w:eastAsia="Times New Roman" w:hAnsi="Sylfaen" w:cs="Times New Roman"/>
          <w:lang w:val="hy-AM" w:eastAsia="en-GB"/>
        </w:rPr>
      </w:pPr>
    </w:p>
    <w:p w14:paraId="17F298A4" w14:textId="77777777" w:rsidR="00CA05C4" w:rsidRPr="00582841" w:rsidRDefault="00CA05C4" w:rsidP="00095F18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="Times New Roman" w:hAnsi="Sylfaen" w:cs="Times New Roman"/>
          <w:lang w:val="hy-AM" w:eastAsia="en-GB"/>
        </w:rPr>
      </w:pPr>
      <w:r w:rsidRPr="00582841">
        <w:rPr>
          <w:rFonts w:ascii="Sylfaen" w:eastAsia="Times New Roman" w:hAnsi="Sylfaen" w:cs="Times New Roman"/>
          <w:lang w:val="hy-AM" w:eastAsia="en-GB"/>
        </w:rPr>
        <w:t xml:space="preserve"> Հունիսի 3</w:t>
      </w:r>
      <w:r w:rsidR="00986812" w:rsidRPr="00582841">
        <w:rPr>
          <w:rFonts w:ascii="Sylfaen" w:eastAsia="Times New Roman" w:hAnsi="Sylfaen" w:cs="Times New Roman"/>
          <w:lang w:val="hy-AM" w:eastAsia="en-GB"/>
        </w:rPr>
        <w:t>-</w:t>
      </w:r>
      <w:r w:rsidRPr="00582841">
        <w:rPr>
          <w:rFonts w:ascii="Sylfaen" w:eastAsia="Times New Roman" w:hAnsi="Sylfaen" w:cs="Times New Roman"/>
          <w:lang w:val="hy-AM" w:eastAsia="en-GB"/>
        </w:rPr>
        <w:t>4</w:t>
      </w:r>
      <w:r w:rsidR="00986812" w:rsidRPr="00582841">
        <w:rPr>
          <w:rFonts w:ascii="Sylfaen" w:eastAsia="Times New Roman" w:hAnsi="Sylfaen" w:cs="Times New Roman"/>
          <w:lang w:val="hy-AM" w:eastAsia="en-GB"/>
        </w:rPr>
        <w:t>՝</w:t>
      </w:r>
      <w:r w:rsidRPr="00582841">
        <w:rPr>
          <w:rFonts w:ascii="Sylfaen" w:eastAsia="Times New Roman" w:hAnsi="Sylfaen" w:cs="Times New Roman"/>
          <w:lang w:val="hy-AM" w:eastAsia="en-GB"/>
        </w:rPr>
        <w:t xml:space="preserve"> Երևան</w:t>
      </w:r>
      <w:r w:rsidR="00986812" w:rsidRPr="00582841">
        <w:rPr>
          <w:rFonts w:ascii="Sylfaen" w:eastAsia="Times New Roman" w:hAnsi="Sylfaen" w:cs="Times New Roman"/>
          <w:lang w:val="hy-AM" w:eastAsia="en-GB"/>
        </w:rPr>
        <w:t>,</w:t>
      </w:r>
      <w:r w:rsidRPr="00582841">
        <w:rPr>
          <w:rFonts w:ascii="Sylfaen" w:eastAsia="Times New Roman" w:hAnsi="Sylfaen" w:cs="Times New Roman"/>
          <w:lang w:val="hy-AM" w:eastAsia="en-GB"/>
        </w:rPr>
        <w:t xml:space="preserve"> RISE 2026 </w:t>
      </w:r>
    </w:p>
    <w:p w14:paraId="50D68592" w14:textId="77777777" w:rsidR="00CA05C4" w:rsidRPr="00582841" w:rsidRDefault="00CA05C4" w:rsidP="00095F18">
      <w:pPr>
        <w:spacing w:after="0" w:line="240" w:lineRule="auto"/>
        <w:ind w:left="360"/>
        <w:rPr>
          <w:rFonts w:ascii="Sylfaen" w:eastAsia="Times New Roman" w:hAnsi="Sylfaen" w:cs="Times New Roman"/>
          <w:lang w:val="hy-AM" w:eastAsia="en-GB"/>
        </w:rPr>
      </w:pPr>
      <w:r w:rsidRPr="00582841">
        <w:rPr>
          <w:rFonts w:ascii="Sylfaen" w:eastAsia="Times New Roman" w:hAnsi="Sylfaen" w:cs="Times New Roman"/>
          <w:lang w:val="hy-AM" w:eastAsia="en-GB"/>
        </w:rPr>
        <w:t>Տեխնոլոգիական ցուցահանդես, որն անցկացվել է Երևանում՝ ներկայացնելով հայկական տեխնոլոգիական արտադրանքներն ու լուծումները։</w:t>
      </w:r>
    </w:p>
    <w:p w14:paraId="50CF2281" w14:textId="77777777" w:rsidR="00CA05C4" w:rsidRPr="00582841" w:rsidRDefault="00CA05C4" w:rsidP="00095F18">
      <w:pPr>
        <w:spacing w:after="0" w:line="240" w:lineRule="auto"/>
        <w:rPr>
          <w:rFonts w:ascii="Sylfaen" w:eastAsia="Times New Roman" w:hAnsi="Sylfaen" w:cs="Times New Roman"/>
          <w:lang w:val="hy-AM" w:eastAsia="en-GB"/>
        </w:rPr>
      </w:pPr>
    </w:p>
    <w:p w14:paraId="356BA15B" w14:textId="77777777" w:rsidR="00CA05C4" w:rsidRPr="00582841" w:rsidRDefault="00CA05C4" w:rsidP="00095F18">
      <w:pPr>
        <w:pStyle w:val="ListParagraph"/>
        <w:numPr>
          <w:ilvl w:val="0"/>
          <w:numId w:val="1"/>
        </w:numPr>
        <w:spacing w:after="0" w:line="240" w:lineRule="auto"/>
        <w:rPr>
          <w:rFonts w:ascii="Sylfaen" w:eastAsia="Times New Roman" w:hAnsi="Sylfaen" w:cs="Times New Roman"/>
          <w:lang w:val="hy-AM" w:eastAsia="en-GB"/>
        </w:rPr>
      </w:pPr>
      <w:r w:rsidRPr="00582841">
        <w:rPr>
          <w:rFonts w:ascii="Sylfaen" w:eastAsia="Times New Roman" w:hAnsi="Sylfaen" w:cs="Times New Roman"/>
          <w:lang w:val="hy-AM" w:eastAsia="en-GB"/>
        </w:rPr>
        <w:t>Ապրիլի 17</w:t>
      </w:r>
      <w:r w:rsidR="00986812" w:rsidRPr="00582841">
        <w:rPr>
          <w:rFonts w:ascii="Sylfaen" w:eastAsia="Times New Roman" w:hAnsi="Sylfaen" w:cs="Times New Roman"/>
          <w:lang w:val="hy-AM" w:eastAsia="en-GB"/>
        </w:rPr>
        <w:t>՝</w:t>
      </w:r>
      <w:r w:rsidRPr="00582841">
        <w:rPr>
          <w:rFonts w:ascii="Sylfaen" w:eastAsia="Times New Roman" w:hAnsi="Sylfaen" w:cs="Times New Roman"/>
          <w:lang w:val="hy-AM" w:eastAsia="en-GB"/>
        </w:rPr>
        <w:t xml:space="preserve"> Երևան</w:t>
      </w:r>
      <w:r w:rsidR="00986812" w:rsidRPr="00582841">
        <w:rPr>
          <w:rFonts w:ascii="Sylfaen" w:eastAsia="Times New Roman" w:hAnsi="Sylfaen" w:cs="Times New Roman"/>
          <w:lang w:val="hy-AM" w:eastAsia="en-GB"/>
        </w:rPr>
        <w:t>,</w:t>
      </w:r>
      <w:r w:rsidRPr="00582841">
        <w:rPr>
          <w:rFonts w:ascii="Sylfaen" w:eastAsia="Times New Roman" w:hAnsi="Sylfaen" w:cs="Times New Roman"/>
          <w:lang w:val="hy-AM" w:eastAsia="en-GB"/>
        </w:rPr>
        <w:t xml:space="preserve"> FinTech Day Armenia</w:t>
      </w:r>
    </w:p>
    <w:p w14:paraId="7D19E883" w14:textId="77777777" w:rsidR="00CA05C4" w:rsidRPr="00582841" w:rsidRDefault="00CA05C4" w:rsidP="00095F18">
      <w:pPr>
        <w:spacing w:after="0" w:line="240" w:lineRule="auto"/>
        <w:ind w:left="360"/>
        <w:rPr>
          <w:rFonts w:ascii="Sylfaen" w:eastAsia="Times New Roman" w:hAnsi="Sylfaen" w:cs="Times New Roman"/>
          <w:lang w:val="hy-AM" w:eastAsia="en-GB"/>
        </w:rPr>
      </w:pPr>
      <w:r w:rsidRPr="00582841">
        <w:rPr>
          <w:rFonts w:ascii="Sylfaen" w:eastAsia="Times New Roman" w:hAnsi="Sylfaen" w:cs="Times New Roman"/>
          <w:lang w:val="hy-AM" w:eastAsia="en-GB"/>
        </w:rPr>
        <w:t xml:space="preserve">Երևանում կազմակերպված միջոցառում, որի հիմնական թեմաներն էին ֆինանսական տեխնոլոգիաները, արհեստական բանականությունը և բանկային նորարարությունները։ </w:t>
      </w:r>
    </w:p>
    <w:p w14:paraId="65F9DC3A" w14:textId="77777777" w:rsidR="00CA05C4" w:rsidRPr="00582841" w:rsidRDefault="00CA05C4" w:rsidP="00095F18">
      <w:pPr>
        <w:pStyle w:val="ListParagraph"/>
        <w:spacing w:after="0" w:line="240" w:lineRule="auto"/>
        <w:ind w:left="360"/>
        <w:rPr>
          <w:rFonts w:ascii="Sylfaen" w:eastAsia="Times New Roman" w:hAnsi="Sylfaen" w:cs="Times New Roman"/>
          <w:lang w:val="hy-AM" w:eastAsia="en-GB"/>
        </w:rPr>
      </w:pPr>
    </w:p>
    <w:p w14:paraId="3D8299FA" w14:textId="77777777" w:rsidR="00CA05C4" w:rsidRPr="00582841" w:rsidRDefault="00CA05C4" w:rsidP="00095F18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222222"/>
          <w:lang w:val="hy-AM" w:eastAsia="en-GB"/>
        </w:rPr>
      </w:pPr>
      <w:r w:rsidRPr="00582841">
        <w:rPr>
          <w:rFonts w:ascii="Sylfaen" w:hAnsi="Sylfaen"/>
          <w:lang w:val="hy-AM"/>
        </w:rPr>
        <w:t>Մայիսի 5</w:t>
      </w:r>
      <w:r w:rsidR="00986812" w:rsidRPr="00582841">
        <w:rPr>
          <w:rFonts w:ascii="Sylfaen" w:hAnsi="Sylfaen"/>
          <w:lang w:val="hy-AM"/>
        </w:rPr>
        <w:t>՝</w:t>
      </w:r>
      <w:r w:rsidRPr="00582841">
        <w:rPr>
          <w:rFonts w:ascii="Sylfaen" w:hAnsi="Sylfaen"/>
          <w:lang w:val="hy-AM"/>
        </w:rPr>
        <w:t xml:space="preserve"> Հայաստանի և Ֆրանսիայի կառավարությունները ստորագրեցին համագործակցության հուշագիր՝AI-ի, կիբեռանվտանգության և կիսահաղորդիչների ոլորտներում՝ նպատակ ունենալով զարգացնել համատեղ հետազոտությունները, նորարարությունը և տեխնոլոգիական նախագծերը։</w:t>
      </w:r>
    </w:p>
    <w:p w14:paraId="5659DDCA" w14:textId="77777777" w:rsidR="00CA05C4" w:rsidRPr="00582841" w:rsidRDefault="00CA05C4" w:rsidP="00095F18">
      <w:pPr>
        <w:pStyle w:val="ListParagraph"/>
        <w:shd w:val="clear" w:color="auto" w:fill="FFFFFF"/>
        <w:spacing w:after="0" w:line="240" w:lineRule="auto"/>
        <w:ind w:left="360"/>
        <w:rPr>
          <w:rFonts w:ascii="Sylfaen" w:eastAsia="Times New Roman" w:hAnsi="Sylfaen" w:cs="Times New Roman"/>
          <w:color w:val="222222"/>
          <w:lang w:val="hy-AM" w:eastAsia="en-GB"/>
        </w:rPr>
      </w:pPr>
      <w:r w:rsidRPr="00582841">
        <w:rPr>
          <w:rFonts w:ascii="Sylfaen" w:hAnsi="Sylfaen"/>
          <w:lang w:val="hy-AM"/>
        </w:rPr>
        <w:t xml:space="preserve"> </w:t>
      </w:r>
    </w:p>
    <w:p w14:paraId="509E83A5" w14:textId="77777777" w:rsidR="00CA05C4" w:rsidRPr="00582841" w:rsidRDefault="00CA05C4" w:rsidP="00095F18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222222"/>
          <w:lang w:val="hy-AM" w:eastAsia="en-GB"/>
        </w:rPr>
      </w:pPr>
      <w:r w:rsidRPr="00582841">
        <w:rPr>
          <w:rFonts w:ascii="Sylfaen" w:eastAsia="Times New Roman" w:hAnsi="Sylfaen" w:cs="Times New Roman"/>
          <w:color w:val="222222"/>
          <w:lang w:val="hy-AM" w:eastAsia="en-GB"/>
        </w:rPr>
        <w:t>2025 թվականին Firebird AI-ը, Հայաստանի կառավարությունը, NVIDIA-ն և Team Group-ը հայտարարեցին Հայաստանում խոշոր արհեստական բանականության կենտրոնի և գերհամակարգչային ենթակառուցվածքի ստեղծման մասին՝ մոտ 500 միլիոն դոլարի սկզբնական ներդրումով։ Նախագիծը հիմնված է NVIDIA Blackwell գրաֆիկական պրոցեսորների վրա և նախատեսվում է գործարկել 2026 թվականին։</w:t>
      </w:r>
    </w:p>
    <w:p w14:paraId="6C2D350B" w14:textId="77777777" w:rsidR="00CA05C4" w:rsidRPr="00582841" w:rsidRDefault="00CA05C4" w:rsidP="00095F18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222222"/>
          <w:lang w:eastAsia="en-GB"/>
        </w:rPr>
      </w:pPr>
      <w:r w:rsidRPr="00582841">
        <w:rPr>
          <w:rFonts w:ascii="Sylfaen" w:eastAsia="Times New Roman" w:hAnsi="Sylfaen" w:cs="Times New Roman"/>
          <w:bCs/>
          <w:color w:val="222222"/>
          <w:lang w:eastAsia="en-GB"/>
        </w:rPr>
        <w:t>Նախագծի հիմնական բնութագրերը</w:t>
      </w:r>
    </w:p>
    <w:p w14:paraId="1D58DA9D" w14:textId="77777777" w:rsidR="00CA05C4" w:rsidRPr="00582841" w:rsidRDefault="00CA05C4" w:rsidP="00095F1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222222"/>
          <w:lang w:eastAsia="en-GB"/>
        </w:rPr>
      </w:pPr>
      <w:r w:rsidRPr="00582841">
        <w:rPr>
          <w:rFonts w:ascii="Sylfaen" w:eastAsia="Times New Roman" w:hAnsi="Sylfaen" w:cs="Times New Roman"/>
          <w:color w:val="222222"/>
          <w:lang w:eastAsia="en-GB"/>
        </w:rPr>
        <w:t>Առաջին փուլում՝ հազարավոր NVIDIA Blackwell GPU-ներ։</w:t>
      </w:r>
    </w:p>
    <w:p w14:paraId="74C776FF" w14:textId="77777777" w:rsidR="00CA05C4" w:rsidRPr="00582841" w:rsidRDefault="00CA05C4" w:rsidP="00095F1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222222"/>
          <w:lang w:eastAsia="en-GB"/>
        </w:rPr>
      </w:pPr>
      <w:r w:rsidRPr="00582841">
        <w:rPr>
          <w:rFonts w:ascii="Sylfaen" w:eastAsia="Times New Roman" w:hAnsi="Sylfaen" w:cs="Times New Roman"/>
          <w:color w:val="222222"/>
          <w:lang w:eastAsia="en-GB"/>
        </w:rPr>
        <w:t>Ավելի քան 100 ՄՎտ հաշվարկային հզորությամբ ենթակառուցվածքի աստիճանական ընդլայնում։</w:t>
      </w:r>
    </w:p>
    <w:p w14:paraId="232D1D28" w14:textId="77777777" w:rsidR="00CA05C4" w:rsidRPr="00582841" w:rsidRDefault="00CA05C4" w:rsidP="00095F1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222222"/>
          <w:lang w:eastAsia="en-GB"/>
        </w:rPr>
      </w:pPr>
      <w:r w:rsidRPr="00582841">
        <w:rPr>
          <w:rFonts w:ascii="Sylfaen" w:eastAsia="Times New Roman" w:hAnsi="Sylfaen" w:cs="Times New Roman"/>
          <w:color w:val="222222"/>
          <w:lang w:eastAsia="en-GB"/>
        </w:rPr>
        <w:t>Firebird AI-ը հայտարարել է կլաստերը մինչև մոտ 50,000 NVIDIA GB300 GPU հասցնելու ծրագրերի մասին, ինչը կարող է այն դարձնել աշխարհի խոշորագույն AI հաշվարկային կենտրոններից մեկը։</w:t>
      </w:r>
    </w:p>
    <w:p w14:paraId="14C45F93" w14:textId="77777777" w:rsidR="00CA05C4" w:rsidRPr="00582841" w:rsidRDefault="00CA05C4" w:rsidP="00095F1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222222"/>
          <w:lang w:eastAsia="en-GB"/>
        </w:rPr>
      </w:pPr>
      <w:r w:rsidRPr="00582841">
        <w:rPr>
          <w:rFonts w:ascii="Sylfaen" w:eastAsia="Times New Roman" w:hAnsi="Sylfaen" w:cs="Times New Roman"/>
          <w:color w:val="222222"/>
          <w:lang w:eastAsia="en-GB"/>
        </w:rPr>
        <w:t>Նախագիծը նախատեսված է ծառայելու որպես տարածաշրջանային հարթակ գիտահետազոտական աշխատանքների, ստարտափների, կրթության և բիզնես AI ծառայությունների համար։</w:t>
      </w:r>
    </w:p>
    <w:p w14:paraId="4C934E49" w14:textId="77777777" w:rsidR="00CA05C4" w:rsidRPr="00582841" w:rsidRDefault="00CA05C4" w:rsidP="00095F18">
      <w:pPr>
        <w:shd w:val="clear" w:color="auto" w:fill="FFFFFF"/>
        <w:spacing w:after="0" w:line="240" w:lineRule="auto"/>
        <w:ind w:firstLine="360"/>
        <w:rPr>
          <w:rFonts w:ascii="Sylfaen" w:eastAsia="Times New Roman" w:hAnsi="Sylfaen" w:cs="Times New Roman"/>
          <w:color w:val="222222"/>
          <w:lang w:eastAsia="en-GB"/>
        </w:rPr>
      </w:pPr>
      <w:r w:rsidRPr="00582841">
        <w:rPr>
          <w:rFonts w:ascii="Sylfaen" w:eastAsia="Times New Roman" w:hAnsi="Sylfaen" w:cs="Times New Roman"/>
          <w:bCs/>
          <w:color w:val="222222"/>
          <w:lang w:eastAsia="en-GB"/>
        </w:rPr>
        <w:t>Որտե՞ղ է կառուցվում կենտրոնը</w:t>
      </w:r>
    </w:p>
    <w:p w14:paraId="4A2F3616" w14:textId="77777777" w:rsidR="00CA05C4" w:rsidRPr="00582841" w:rsidRDefault="00CA05C4" w:rsidP="00095F18">
      <w:pPr>
        <w:shd w:val="clear" w:color="auto" w:fill="FFFFFF"/>
        <w:spacing w:after="0" w:line="240" w:lineRule="auto"/>
        <w:ind w:left="360"/>
        <w:rPr>
          <w:rFonts w:ascii="Sylfaen" w:eastAsia="Times New Roman" w:hAnsi="Sylfaen" w:cs="Times New Roman"/>
          <w:color w:val="222222"/>
          <w:lang w:eastAsia="en-GB"/>
        </w:rPr>
      </w:pPr>
      <w:r w:rsidRPr="00582841">
        <w:rPr>
          <w:rFonts w:ascii="Sylfaen" w:eastAsia="Times New Roman" w:hAnsi="Sylfaen" w:cs="Times New Roman"/>
          <w:color w:val="222222"/>
          <w:lang w:eastAsia="en-GB"/>
        </w:rPr>
        <w:t>Վերջին հրապարակումների համաձայն՝ AI գործարանի առաջին փուլը կառուցվում է Հրազդան քաղաքում։ 2026 թվականի հունիսին Հայաստան է ժամանել NVIDIA Blackwell GPU-ների առաջին խոշոր խմբաքանակը։</w:t>
      </w:r>
    </w:p>
    <w:p w14:paraId="103AD598" w14:textId="77777777" w:rsidR="00CA05C4" w:rsidRPr="00582841" w:rsidRDefault="00CA05C4" w:rsidP="00095F18">
      <w:pPr>
        <w:shd w:val="clear" w:color="auto" w:fill="FFFFFF"/>
        <w:spacing w:after="0" w:line="240" w:lineRule="auto"/>
        <w:ind w:firstLine="360"/>
        <w:rPr>
          <w:rFonts w:ascii="Sylfaen" w:eastAsia="Times New Roman" w:hAnsi="Sylfaen" w:cs="Times New Roman"/>
          <w:color w:val="222222"/>
          <w:lang w:eastAsia="en-GB"/>
        </w:rPr>
      </w:pPr>
      <w:r w:rsidRPr="00582841">
        <w:rPr>
          <w:rFonts w:ascii="Sylfaen" w:eastAsia="Times New Roman" w:hAnsi="Sylfaen" w:cs="Times New Roman"/>
          <w:color w:val="222222"/>
          <w:lang w:eastAsia="en-GB"/>
        </w:rPr>
        <w:t>Նախագիծը կարող է՝</w:t>
      </w:r>
    </w:p>
    <w:p w14:paraId="3C20D567" w14:textId="77777777" w:rsidR="00CA05C4" w:rsidRPr="00582841" w:rsidRDefault="00CA05C4" w:rsidP="00095F1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222222"/>
          <w:lang w:eastAsia="en-GB"/>
        </w:rPr>
      </w:pPr>
      <w:r w:rsidRPr="00582841">
        <w:rPr>
          <w:rFonts w:ascii="Sylfaen" w:eastAsia="Times New Roman" w:hAnsi="Sylfaen" w:cs="Times New Roman"/>
          <w:color w:val="222222"/>
          <w:lang w:eastAsia="en-GB"/>
        </w:rPr>
        <w:t>ստեղծել բարձր վարձատրվող տեխնոլոգիական աշխատատեղեր,</w:t>
      </w:r>
    </w:p>
    <w:p w14:paraId="52A79833" w14:textId="77777777" w:rsidR="00CA05C4" w:rsidRPr="00582841" w:rsidRDefault="00CA05C4" w:rsidP="00095F1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222222"/>
          <w:lang w:eastAsia="en-GB"/>
        </w:rPr>
      </w:pPr>
      <w:r w:rsidRPr="00582841">
        <w:rPr>
          <w:rFonts w:ascii="Sylfaen" w:eastAsia="Times New Roman" w:hAnsi="Sylfaen" w:cs="Times New Roman"/>
          <w:color w:val="222222"/>
          <w:lang w:eastAsia="en-GB"/>
        </w:rPr>
        <w:t>ներգրավել միջազգային AI ընկերություններ և ստարտափներ,</w:t>
      </w:r>
    </w:p>
    <w:p w14:paraId="0286B6D2" w14:textId="77777777" w:rsidR="00CA05C4" w:rsidRPr="00582841" w:rsidRDefault="00CA05C4" w:rsidP="00095F1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222222"/>
          <w:lang w:eastAsia="en-GB"/>
        </w:rPr>
      </w:pPr>
      <w:r w:rsidRPr="00582841">
        <w:rPr>
          <w:rFonts w:ascii="Sylfaen" w:eastAsia="Times New Roman" w:hAnsi="Sylfaen" w:cs="Times New Roman"/>
          <w:color w:val="222222"/>
          <w:lang w:eastAsia="en-GB"/>
        </w:rPr>
        <w:t>ամրապնդել Հայաստանի դիրքը որպես տարածաշրջանային տեխնոլոգիական կենտրոն,</w:t>
      </w:r>
    </w:p>
    <w:p w14:paraId="0520450C" w14:textId="77777777" w:rsidR="00CA05C4" w:rsidRPr="00582841" w:rsidRDefault="00CA05C4" w:rsidP="00095F1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222222"/>
          <w:lang w:eastAsia="en-GB"/>
        </w:rPr>
      </w:pPr>
      <w:r w:rsidRPr="00582841">
        <w:rPr>
          <w:rFonts w:ascii="Sylfaen" w:eastAsia="Times New Roman" w:hAnsi="Sylfaen" w:cs="Times New Roman"/>
          <w:color w:val="222222"/>
          <w:lang w:eastAsia="en-GB"/>
        </w:rPr>
        <w:t>տեղական համալսարաններին և հետազոտողներին տրամադրել համաշխարհային մակարդակի հաշվարկային ռեսուրսների հասանելիություն։</w:t>
      </w:r>
    </w:p>
    <w:p w14:paraId="42059E06" w14:textId="77777777" w:rsidR="00CA05C4" w:rsidRPr="00582841" w:rsidRDefault="00CA05C4" w:rsidP="00095F18">
      <w:pPr>
        <w:shd w:val="clear" w:color="auto" w:fill="FFFFFF"/>
        <w:spacing w:after="0" w:line="240" w:lineRule="auto"/>
        <w:ind w:left="360"/>
        <w:rPr>
          <w:rFonts w:ascii="Sylfaen" w:eastAsia="Times New Roman" w:hAnsi="Sylfaen" w:cs="Times New Roman"/>
          <w:color w:val="222222"/>
          <w:lang w:eastAsia="en-GB"/>
        </w:rPr>
      </w:pPr>
      <w:r w:rsidRPr="00582841">
        <w:rPr>
          <w:rFonts w:ascii="Sylfaen" w:eastAsia="Times New Roman" w:hAnsi="Sylfaen" w:cs="Times New Roman"/>
          <w:color w:val="222222"/>
          <w:lang w:eastAsia="en-GB"/>
        </w:rPr>
        <w:lastRenderedPageBreak/>
        <w:t>Բացի այդ, 2026 թվականին Firebird AI-ը հայտարարեց OpenAI-ի և Հայաստանի կրթության ոլորտի գործընկերների հետ համագործակցության մասին՝ ուսանողների, դասախոսների և հետազոտողների համար արհեստական բանականության գործիքների հասանելիությունն ընդլայնելու նպատակով։</w:t>
      </w:r>
    </w:p>
    <w:p w14:paraId="6C8C33A5" w14:textId="77777777" w:rsidR="00CA05C4" w:rsidRPr="00582841" w:rsidRDefault="00CA05C4" w:rsidP="00095F18">
      <w:pPr>
        <w:spacing w:after="0" w:line="240" w:lineRule="auto"/>
        <w:jc w:val="both"/>
        <w:rPr>
          <w:rFonts w:ascii="Sylfaen" w:hAnsi="Sylfaen"/>
          <w:lang w:val="hy-AM" w:eastAsia="en-GB"/>
        </w:rPr>
      </w:pPr>
    </w:p>
    <w:p w14:paraId="59A62BF0" w14:textId="77777777" w:rsidR="00CA05C4" w:rsidRPr="00582841" w:rsidRDefault="00CA05C4" w:rsidP="00095F18">
      <w:pPr>
        <w:shd w:val="clear" w:color="auto" w:fill="FFFFFF"/>
        <w:spacing w:after="0" w:line="240" w:lineRule="auto"/>
        <w:rPr>
          <w:rFonts w:ascii="Sylfaen" w:eastAsia="Times New Roman" w:hAnsi="Sylfaen"/>
          <w:b/>
          <w:bCs/>
          <w:lang w:eastAsia="en-GB"/>
        </w:rPr>
      </w:pPr>
      <w:r w:rsidRPr="00582841">
        <w:rPr>
          <w:rFonts w:ascii="Sylfaen" w:eastAsia="Times New Roman" w:hAnsi="Sylfaen"/>
          <w:b/>
          <w:bCs/>
          <w:lang w:eastAsia="en-GB"/>
        </w:rPr>
        <w:t>Մշակու</w:t>
      </w:r>
      <w:r w:rsidRPr="00582841">
        <w:rPr>
          <w:rFonts w:ascii="Sylfaen" w:eastAsia="Times New Roman" w:hAnsi="Sylfaen"/>
          <w:b/>
          <w:bCs/>
          <w:lang w:val="hy-AM" w:eastAsia="en-GB"/>
        </w:rPr>
        <w:t>յ</w:t>
      </w:r>
      <w:r w:rsidRPr="00582841">
        <w:rPr>
          <w:rFonts w:ascii="Sylfaen" w:eastAsia="Times New Roman" w:hAnsi="Sylfaen"/>
          <w:b/>
          <w:bCs/>
          <w:lang w:eastAsia="en-GB"/>
        </w:rPr>
        <w:t>թ</w:t>
      </w:r>
      <w:r w:rsidRPr="00582841">
        <w:rPr>
          <w:rFonts w:ascii="Sylfaen" w:eastAsia="Times New Roman" w:hAnsi="Sylfaen"/>
          <w:b/>
          <w:bCs/>
          <w:lang w:val="hy-AM" w:eastAsia="en-GB"/>
        </w:rPr>
        <w:t xml:space="preserve"> և կ</w:t>
      </w:r>
      <w:r w:rsidRPr="00582841">
        <w:rPr>
          <w:rFonts w:ascii="Sylfaen" w:eastAsia="Times New Roman" w:hAnsi="Sylfaen"/>
          <w:b/>
          <w:bCs/>
          <w:lang w:eastAsia="en-GB"/>
        </w:rPr>
        <w:t>րթություն</w:t>
      </w:r>
    </w:p>
    <w:p w14:paraId="56F07EB6" w14:textId="77777777" w:rsidR="00CA05C4" w:rsidRPr="00582841" w:rsidRDefault="00CA05C4" w:rsidP="00095F18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Cs/>
          <w:lang w:eastAsia="en-GB"/>
        </w:rPr>
      </w:pPr>
    </w:p>
    <w:p w14:paraId="6339F4DD" w14:textId="77777777" w:rsidR="00CA05C4" w:rsidRPr="00582841" w:rsidRDefault="00CA05C4" w:rsidP="00095F18">
      <w:pPr>
        <w:pStyle w:val="Heading1"/>
        <w:numPr>
          <w:ilvl w:val="0"/>
          <w:numId w:val="1"/>
        </w:numPr>
        <w:shd w:val="clear" w:color="auto" w:fill="FFFFFF"/>
        <w:spacing w:before="0" w:after="0"/>
        <w:rPr>
          <w:rFonts w:ascii="Sylfaen" w:hAnsi="Sylfaen"/>
          <w:b w:val="0"/>
          <w:bCs w:val="0"/>
          <w:sz w:val="22"/>
          <w:szCs w:val="22"/>
          <w:lang w:val="hy-AM"/>
        </w:rPr>
      </w:pPr>
      <w:r w:rsidRPr="00582841">
        <w:rPr>
          <w:rFonts w:ascii="Sylfaen" w:hAnsi="Sylfaen"/>
          <w:b w:val="0"/>
          <w:sz w:val="22"/>
          <w:szCs w:val="22"/>
          <w:lang w:val="hy-AM"/>
        </w:rPr>
        <w:t>Ապրիլ 29</w:t>
      </w:r>
      <w:r w:rsidR="00986812" w:rsidRPr="00582841">
        <w:rPr>
          <w:rFonts w:ascii="Sylfaen" w:hAnsi="Sylfaen"/>
          <w:b w:val="0"/>
          <w:sz w:val="22"/>
          <w:szCs w:val="22"/>
          <w:lang w:val="hy-AM"/>
        </w:rPr>
        <w:t>՝</w:t>
      </w:r>
      <w:r w:rsidRPr="00582841">
        <w:rPr>
          <w:rFonts w:ascii="Sylfaen" w:hAnsi="Sylfaen"/>
          <w:b w:val="0"/>
          <w:sz w:val="22"/>
          <w:szCs w:val="22"/>
          <w:lang w:val="hy-AM"/>
        </w:rPr>
        <w:t xml:space="preserve">  </w:t>
      </w:r>
      <w:r w:rsidRPr="00582841">
        <w:rPr>
          <w:rFonts w:ascii="Sylfaen" w:hAnsi="Sylfaen"/>
          <w:b w:val="0"/>
          <w:bCs w:val="0"/>
          <w:sz w:val="22"/>
          <w:szCs w:val="22"/>
          <w:lang w:val="hy-AM"/>
        </w:rPr>
        <w:t>Պարի միջազգային օր</w:t>
      </w:r>
      <w:r w:rsidRPr="00582841">
        <w:rPr>
          <w:b w:val="0"/>
          <w:bCs w:val="0"/>
          <w:sz w:val="22"/>
          <w:szCs w:val="22"/>
          <w:lang w:val="hy-AM"/>
        </w:rPr>
        <w:t>․</w:t>
      </w:r>
    </w:p>
    <w:p w14:paraId="4173BFF1" w14:textId="77777777" w:rsidR="00CA05C4" w:rsidRPr="00582841" w:rsidRDefault="00CA05C4" w:rsidP="00095F18">
      <w:pPr>
        <w:pStyle w:val="Heading1"/>
        <w:shd w:val="clear" w:color="auto" w:fill="FFFFFF"/>
        <w:spacing w:before="0" w:after="0"/>
        <w:ind w:firstLine="284"/>
        <w:rPr>
          <w:rFonts w:ascii="Sylfaen" w:hAnsi="Sylfaen"/>
          <w:b w:val="0"/>
          <w:bCs w:val="0"/>
          <w:sz w:val="22"/>
          <w:szCs w:val="22"/>
          <w:lang w:val="hy-AM"/>
        </w:rPr>
      </w:pPr>
      <w:r w:rsidRPr="00582841">
        <w:rPr>
          <w:rFonts w:ascii="Sylfaen" w:hAnsi="Sylfaen"/>
          <w:b w:val="0"/>
          <w:bCs w:val="0"/>
          <w:sz w:val="22"/>
          <w:szCs w:val="22"/>
          <w:lang w:val="hy-AM"/>
        </w:rPr>
        <w:t>Երևանի կենտրոնում կանցկացվի «Արի՛, պարի՛» խորագրով միջոցառումների շարք</w:t>
      </w:r>
    </w:p>
    <w:p w14:paraId="10974B7B" w14:textId="77777777" w:rsidR="00CA05C4" w:rsidRPr="00582841" w:rsidRDefault="00CA05C4" w:rsidP="00095F18">
      <w:pPr>
        <w:pStyle w:val="NormalWeb"/>
        <w:shd w:val="clear" w:color="auto" w:fill="FFFFFF"/>
        <w:spacing w:before="0" w:after="0"/>
        <w:ind w:left="284"/>
        <w:rPr>
          <w:rFonts w:ascii="Sylfaen" w:hAnsi="Sylfaen"/>
          <w:sz w:val="22"/>
          <w:szCs w:val="22"/>
          <w:lang w:val="hy-AM"/>
        </w:rPr>
      </w:pPr>
      <w:r w:rsidRPr="00582841">
        <w:rPr>
          <w:rFonts w:ascii="Sylfaen" w:hAnsi="Sylfaen"/>
          <w:sz w:val="22"/>
          <w:szCs w:val="22"/>
          <w:lang w:val="hy-AM"/>
        </w:rPr>
        <w:t>ՀՀ կրթության, գիտության, մշակույթի և սպորտի նախարարության հովանու ներքո</w:t>
      </w:r>
      <w:r w:rsidRPr="00582841">
        <w:rPr>
          <w:rFonts w:ascii="Sylfaen" w:hAnsi="Sylfaen" w:cs="Calibri"/>
          <w:sz w:val="22"/>
          <w:szCs w:val="22"/>
          <w:lang w:val="hy-AM"/>
        </w:rPr>
        <w:t> </w:t>
      </w:r>
      <w:r w:rsidR="0027218E" w:rsidRPr="00582841">
        <w:rPr>
          <w:rFonts w:ascii="Sylfaen" w:hAnsi="Sylfaen" w:cs="GHEA Grapalat"/>
          <w:sz w:val="22"/>
          <w:szCs w:val="22"/>
          <w:lang w:val="hy-AM"/>
        </w:rPr>
        <w:t>պ</w:t>
      </w:r>
      <w:r w:rsidRPr="00582841">
        <w:rPr>
          <w:rFonts w:ascii="Sylfaen" w:hAnsi="Sylfaen" w:cs="GHEA Grapalat"/>
          <w:sz w:val="22"/>
          <w:szCs w:val="22"/>
          <w:lang w:val="hy-AM"/>
        </w:rPr>
        <w:t>արի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միջազգային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օրը՝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ապրիլի</w:t>
      </w:r>
      <w:r w:rsidRPr="00582841">
        <w:rPr>
          <w:rFonts w:ascii="Sylfaen" w:hAnsi="Sylfaen"/>
          <w:sz w:val="22"/>
          <w:szCs w:val="22"/>
          <w:lang w:val="hy-AM"/>
        </w:rPr>
        <w:t xml:space="preserve"> 29-</w:t>
      </w:r>
      <w:r w:rsidRPr="00582841">
        <w:rPr>
          <w:rFonts w:ascii="Sylfaen" w:hAnsi="Sylfaen" w:cs="GHEA Grapalat"/>
          <w:sz w:val="22"/>
          <w:szCs w:val="22"/>
          <w:lang w:val="hy-AM"/>
        </w:rPr>
        <w:t>ին</w:t>
      </w:r>
      <w:r w:rsidRPr="00582841">
        <w:rPr>
          <w:rFonts w:ascii="Sylfaen" w:hAnsi="Sylfaen"/>
          <w:sz w:val="22"/>
          <w:szCs w:val="22"/>
          <w:lang w:val="hy-AM"/>
        </w:rPr>
        <w:t>,</w:t>
      </w:r>
      <w:r w:rsidRPr="00582841">
        <w:rPr>
          <w:rFonts w:ascii="Sylfaen" w:hAnsi="Sylfaen" w:cs="Calibri"/>
          <w:sz w:val="22"/>
          <w:szCs w:val="22"/>
          <w:lang w:val="hy-AM"/>
        </w:rPr>
        <w:t> </w:t>
      </w:r>
      <w:r w:rsidRPr="00582841">
        <w:rPr>
          <w:rFonts w:ascii="Sylfaen" w:hAnsi="Sylfaen" w:cs="GHEA Grapalat"/>
          <w:sz w:val="22"/>
          <w:szCs w:val="22"/>
          <w:lang w:val="hy-AM"/>
        </w:rPr>
        <w:t>Ժողովրդական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երաժշտության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և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պարի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ազգային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կենտրոնը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հանդես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կգա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«Արի՛</w:t>
      </w:r>
      <w:r w:rsidRPr="00582841">
        <w:rPr>
          <w:rFonts w:ascii="Sylfaen" w:hAnsi="Sylfaen"/>
          <w:sz w:val="22"/>
          <w:szCs w:val="22"/>
          <w:lang w:val="hy-AM"/>
        </w:rPr>
        <w:t xml:space="preserve">, </w:t>
      </w:r>
      <w:r w:rsidRPr="00582841">
        <w:rPr>
          <w:rFonts w:ascii="Sylfaen" w:hAnsi="Sylfaen" w:cs="GHEA Grapalat"/>
          <w:sz w:val="22"/>
          <w:szCs w:val="22"/>
          <w:lang w:val="hy-AM"/>
        </w:rPr>
        <w:t>պարի՛»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տոնական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նախաձեռնությամբ</w:t>
      </w:r>
      <w:r w:rsidRPr="00582841">
        <w:rPr>
          <w:rFonts w:ascii="Sylfaen" w:hAnsi="Sylfaen"/>
          <w:sz w:val="22"/>
          <w:szCs w:val="22"/>
          <w:lang w:val="hy-AM"/>
        </w:rPr>
        <w:t xml:space="preserve">, </w:t>
      </w:r>
      <w:r w:rsidRPr="00582841">
        <w:rPr>
          <w:rFonts w:ascii="Sylfaen" w:hAnsi="Sylfaen" w:cs="GHEA Grapalat"/>
          <w:sz w:val="22"/>
          <w:szCs w:val="22"/>
          <w:lang w:val="hy-AM"/>
        </w:rPr>
        <w:t>որի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շրջանակում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կանցկացվեն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մի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շարք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միջոցառումներ։</w:t>
      </w:r>
      <w:r w:rsidRPr="00582841">
        <w:rPr>
          <w:rFonts w:ascii="Sylfaen" w:hAnsi="Sylfaen"/>
          <w:sz w:val="22"/>
          <w:szCs w:val="22"/>
          <w:lang w:val="hy-AM"/>
        </w:rPr>
        <w:br/>
      </w:r>
      <w:r w:rsidRPr="00582841">
        <w:rPr>
          <w:rFonts w:ascii="Sylfaen" w:hAnsi="Sylfaen" w:cs="GHEA Grapalat"/>
          <w:sz w:val="22"/>
          <w:szCs w:val="22"/>
          <w:lang w:val="hy-AM"/>
        </w:rPr>
        <w:t>Պ</w:t>
      </w:r>
      <w:r w:rsidRPr="00582841">
        <w:rPr>
          <w:rFonts w:ascii="Sylfaen" w:hAnsi="Sylfaen"/>
          <w:sz w:val="22"/>
          <w:szCs w:val="22"/>
          <w:lang w:val="hy-AM"/>
        </w:rPr>
        <w:t>արի միջազգային օրվան նվիրված լայնամասշտաբ</w:t>
      </w:r>
      <w:r w:rsidRPr="00582841">
        <w:rPr>
          <w:rFonts w:ascii="Sylfaen" w:hAnsi="Sylfaen" w:cs="Calibri"/>
          <w:sz w:val="22"/>
          <w:szCs w:val="22"/>
          <w:lang w:val="hy-AM"/>
        </w:rPr>
        <w:t> </w:t>
      </w:r>
      <w:r w:rsidRPr="00582841">
        <w:rPr>
          <w:rFonts w:ascii="Sylfaen" w:hAnsi="Sylfaen" w:cs="GHEA Grapalat"/>
          <w:sz w:val="22"/>
          <w:szCs w:val="22"/>
          <w:lang w:val="hy-AM"/>
        </w:rPr>
        <w:t>հանրային</w:t>
      </w:r>
      <w:r w:rsidRPr="00582841">
        <w:rPr>
          <w:rFonts w:ascii="Sylfaen" w:hAnsi="Sylfaen" w:cs="Calibri"/>
          <w:sz w:val="22"/>
          <w:szCs w:val="22"/>
          <w:lang w:val="hy-AM"/>
        </w:rPr>
        <w:t> </w:t>
      </w:r>
      <w:r w:rsidRPr="00582841">
        <w:rPr>
          <w:rFonts w:ascii="Sylfaen" w:hAnsi="Sylfaen" w:cs="GHEA Grapalat"/>
          <w:sz w:val="22"/>
          <w:szCs w:val="22"/>
          <w:lang w:val="hy-AM"/>
        </w:rPr>
        <w:t>մշակութային</w:t>
      </w:r>
      <w:r w:rsidRPr="00582841">
        <w:rPr>
          <w:rFonts w:ascii="Sylfaen" w:hAnsi="Sylfaen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  <w:lang w:val="hy-AM"/>
        </w:rPr>
        <w:t>իրադարձությունը</w:t>
      </w:r>
      <w:r w:rsidRPr="00582841">
        <w:rPr>
          <w:rFonts w:ascii="Sylfaen" w:hAnsi="Sylfaen" w:cs="Calibri"/>
          <w:sz w:val="22"/>
          <w:szCs w:val="22"/>
          <w:lang w:val="hy-AM"/>
        </w:rPr>
        <w:t> </w:t>
      </w:r>
      <w:r w:rsidRPr="00582841">
        <w:rPr>
          <w:rFonts w:ascii="Sylfaen" w:hAnsi="Sylfaen" w:cs="GHEA Grapalat"/>
          <w:sz w:val="22"/>
          <w:szCs w:val="22"/>
          <w:lang w:val="hy-AM"/>
        </w:rPr>
        <w:t>կմիավորի</w:t>
      </w:r>
      <w:r w:rsidRPr="00582841">
        <w:rPr>
          <w:rFonts w:ascii="Sylfaen" w:hAnsi="Sylfaen" w:cs="Calibri"/>
          <w:sz w:val="22"/>
          <w:szCs w:val="22"/>
          <w:lang w:val="hy-AM"/>
        </w:rPr>
        <w:t> </w:t>
      </w:r>
      <w:r w:rsidRPr="00582841">
        <w:rPr>
          <w:rFonts w:ascii="Sylfaen" w:hAnsi="Sylfaen" w:cs="GHEA Grapalat"/>
          <w:sz w:val="22"/>
          <w:szCs w:val="22"/>
          <w:lang w:val="hy-AM"/>
        </w:rPr>
        <w:t>շուրջ</w:t>
      </w:r>
      <w:r w:rsidRPr="00582841">
        <w:rPr>
          <w:rFonts w:ascii="Sylfaen" w:hAnsi="Sylfaen"/>
          <w:sz w:val="22"/>
          <w:szCs w:val="22"/>
          <w:lang w:val="hy-AM"/>
        </w:rPr>
        <w:t xml:space="preserve"> 4000 </w:t>
      </w:r>
      <w:r w:rsidRPr="00582841">
        <w:rPr>
          <w:rFonts w:ascii="Sylfaen" w:hAnsi="Sylfaen" w:cs="GHEA Grapalat"/>
          <w:sz w:val="22"/>
          <w:szCs w:val="22"/>
          <w:lang w:val="hy-AM"/>
        </w:rPr>
        <w:t>պարողների:</w:t>
      </w:r>
    </w:p>
    <w:p w14:paraId="173779BD" w14:textId="77777777" w:rsidR="00CA05C4" w:rsidRPr="00582841" w:rsidRDefault="00CA05C4" w:rsidP="00095F18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Sylfaen" w:hAnsi="Sylfaen"/>
          <w:lang w:val="hy-AM"/>
        </w:rPr>
      </w:pPr>
    </w:p>
    <w:p w14:paraId="46460926" w14:textId="77777777" w:rsidR="00CA05C4" w:rsidRPr="00582841" w:rsidRDefault="00CA05C4" w:rsidP="00095F18">
      <w:pPr>
        <w:pStyle w:val="Heading3"/>
        <w:numPr>
          <w:ilvl w:val="0"/>
          <w:numId w:val="1"/>
        </w:numPr>
        <w:shd w:val="clear" w:color="auto" w:fill="FFFFFF"/>
        <w:tabs>
          <w:tab w:val="left" w:pos="426"/>
        </w:tabs>
        <w:spacing w:before="0" w:after="0"/>
        <w:ind w:left="284" w:hanging="284"/>
        <w:jc w:val="both"/>
        <w:rPr>
          <w:rFonts w:ascii="Sylfaen" w:hAnsi="Sylfaen"/>
          <w:b w:val="0"/>
          <w:sz w:val="22"/>
          <w:szCs w:val="22"/>
        </w:rPr>
      </w:pPr>
      <w:r w:rsidRPr="00582841">
        <w:rPr>
          <w:rFonts w:ascii="Sylfaen" w:hAnsi="Sylfaen" w:cs="GHEA Grapalat"/>
          <w:b w:val="0"/>
          <w:sz w:val="22"/>
          <w:szCs w:val="22"/>
          <w:lang w:val="hy-AM"/>
        </w:rPr>
        <w:t xml:space="preserve">Հունիս </w:t>
      </w:r>
      <w:r w:rsidRPr="00582841">
        <w:rPr>
          <w:rFonts w:ascii="Sylfaen" w:hAnsi="Sylfaen"/>
          <w:b w:val="0"/>
          <w:sz w:val="22"/>
          <w:szCs w:val="22"/>
          <w:lang w:val="hy-AM"/>
        </w:rPr>
        <w:t>6</w:t>
      </w:r>
      <w:r w:rsidR="0027218E" w:rsidRPr="00582841">
        <w:rPr>
          <w:rFonts w:ascii="Sylfaen" w:hAnsi="Sylfaen" w:cs="GHEA Grapalat"/>
          <w:b w:val="0"/>
          <w:sz w:val="22"/>
          <w:szCs w:val="22"/>
          <w:lang w:val="hy-AM"/>
        </w:rPr>
        <w:t xml:space="preserve">՝ </w:t>
      </w:r>
      <w:r w:rsidRPr="00582841">
        <w:rPr>
          <w:rFonts w:ascii="Sylfaen" w:hAnsi="Sylfaen"/>
          <w:b w:val="0"/>
          <w:caps/>
          <w:sz w:val="22"/>
          <w:szCs w:val="22"/>
          <w:lang w:val="hy-AM"/>
        </w:rPr>
        <w:t>«</w:t>
      </w:r>
      <w:r w:rsidRPr="00582841">
        <w:rPr>
          <w:rFonts w:ascii="Sylfaen" w:hAnsi="Sylfaen"/>
          <w:b w:val="0"/>
          <w:sz w:val="22"/>
          <w:szCs w:val="22"/>
          <w:lang w:val="hy-AM"/>
        </w:rPr>
        <w:t>Պատանի երաժիշտների դասական եվրատեսիլ</w:t>
      </w:r>
      <w:r w:rsidRPr="00582841">
        <w:rPr>
          <w:rFonts w:ascii="Sylfaen" w:hAnsi="Sylfaen"/>
          <w:b w:val="0"/>
          <w:caps/>
          <w:sz w:val="22"/>
          <w:szCs w:val="22"/>
          <w:lang w:val="hy-AM"/>
        </w:rPr>
        <w:t xml:space="preserve">» </w:t>
      </w:r>
      <w:r w:rsidRPr="00582841">
        <w:rPr>
          <w:rFonts w:ascii="Sylfaen" w:hAnsi="Sylfaen"/>
          <w:b w:val="0"/>
          <w:sz w:val="22"/>
          <w:szCs w:val="22"/>
          <w:lang w:val="hy-AM"/>
        </w:rPr>
        <w:t xml:space="preserve">եվրոպական հեղինակավոր դասական երաժշտության մրցույթը կանցկացվի Երևանում, որտեղ հանդես կգան երիտասարդ տաղանդավոր երաժիշտներ։ Այս միջոցառումը </w:t>
      </w:r>
      <w:r w:rsidRPr="00582841">
        <w:rPr>
          <w:rFonts w:ascii="Sylfaen" w:hAnsi="Sylfaen"/>
          <w:b w:val="0"/>
          <w:sz w:val="22"/>
          <w:szCs w:val="22"/>
        </w:rPr>
        <w:t>Հայաստան</w:t>
      </w:r>
      <w:r w:rsidRPr="00582841">
        <w:rPr>
          <w:rFonts w:ascii="Sylfaen" w:hAnsi="Sylfaen"/>
          <w:b w:val="0"/>
          <w:sz w:val="22"/>
          <w:szCs w:val="22"/>
          <w:lang w:val="hy-AM"/>
        </w:rPr>
        <w:t>ում</w:t>
      </w:r>
      <w:r w:rsidRPr="00582841">
        <w:rPr>
          <w:rFonts w:ascii="Sylfaen" w:hAnsi="Sylfaen"/>
          <w:b w:val="0"/>
          <w:sz w:val="22"/>
          <w:szCs w:val="22"/>
        </w:rPr>
        <w:t xml:space="preserve"> </w:t>
      </w:r>
      <w:r w:rsidRPr="00582841">
        <w:rPr>
          <w:rFonts w:ascii="Sylfaen" w:hAnsi="Sylfaen"/>
          <w:b w:val="0"/>
          <w:sz w:val="22"/>
          <w:szCs w:val="22"/>
          <w:lang w:val="hy-AM"/>
        </w:rPr>
        <w:t xml:space="preserve">կանցկացվի </w:t>
      </w:r>
      <w:r w:rsidRPr="00582841">
        <w:rPr>
          <w:rFonts w:ascii="Sylfaen" w:hAnsi="Sylfaen"/>
          <w:b w:val="0"/>
          <w:sz w:val="22"/>
          <w:szCs w:val="22"/>
        </w:rPr>
        <w:t>առաջին անգամ</w:t>
      </w:r>
      <w:r w:rsidRPr="00582841">
        <w:rPr>
          <w:rFonts w:ascii="Sylfaen" w:hAnsi="Sylfaen"/>
          <w:b w:val="0"/>
          <w:sz w:val="22"/>
          <w:szCs w:val="22"/>
          <w:lang w:val="hy-AM"/>
        </w:rPr>
        <w:t>:</w:t>
      </w:r>
    </w:p>
    <w:p w14:paraId="07D9C735" w14:textId="77777777" w:rsidR="00CA05C4" w:rsidRPr="00582841" w:rsidRDefault="00CA05C4" w:rsidP="00095F18">
      <w:pPr>
        <w:pStyle w:val="Heading3"/>
        <w:shd w:val="clear" w:color="auto" w:fill="FFFFFF"/>
        <w:spacing w:before="0" w:after="0"/>
        <w:ind w:left="426"/>
        <w:jc w:val="both"/>
        <w:rPr>
          <w:rFonts w:ascii="Sylfaen" w:hAnsi="Sylfaen"/>
          <w:b w:val="0"/>
          <w:sz w:val="22"/>
          <w:szCs w:val="22"/>
        </w:rPr>
      </w:pPr>
    </w:p>
    <w:p w14:paraId="48BBEBE8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Sylfaen" w:hAnsi="Sylfaen"/>
          <w:lang w:val="hy-AM" w:eastAsia="en-GB"/>
        </w:rPr>
      </w:pPr>
      <w:r w:rsidRPr="00582841">
        <w:rPr>
          <w:rFonts w:ascii="Sylfaen" w:hAnsi="Sylfaen"/>
          <w:lang w:val="hy-AM" w:eastAsia="en-GB"/>
        </w:rPr>
        <w:t xml:space="preserve"> Հուլիս 12 ՝ Վարդավառի տոնակատարություն</w:t>
      </w:r>
      <w:r w:rsidRPr="00582841">
        <w:rPr>
          <w:rFonts w:ascii="Sylfaen" w:hAnsi="Sylfaen"/>
          <w:lang w:val="hy-AM" w:eastAsia="en-GB"/>
        </w:rPr>
        <w:br/>
      </w:r>
    </w:p>
    <w:p w14:paraId="6C561133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Sylfaen" w:hAnsi="Sylfaen"/>
          <w:lang w:val="hy-AM"/>
        </w:rPr>
      </w:pPr>
      <w:r w:rsidRPr="00582841">
        <w:rPr>
          <w:rFonts w:ascii="Sylfaen" w:hAnsi="Sylfaen" w:cs="GHEA Grapalat"/>
          <w:lang w:val="hy-AM" w:eastAsia="en-GB"/>
        </w:rPr>
        <w:t xml:space="preserve"> Հունիս </w:t>
      </w:r>
      <w:r w:rsidRPr="00582841">
        <w:rPr>
          <w:rFonts w:ascii="Sylfaen" w:hAnsi="Sylfaen"/>
          <w:lang w:val="hy-AM" w:eastAsia="en-GB"/>
        </w:rPr>
        <w:t>5</w:t>
      </w:r>
      <w:r w:rsidR="0027218E" w:rsidRPr="00582841">
        <w:rPr>
          <w:rFonts w:ascii="Sylfaen" w:hAnsi="Sylfaen" w:cs="GHEA Grapalat"/>
          <w:lang w:val="hy-AM" w:eastAsia="en-GB"/>
        </w:rPr>
        <w:t>-</w:t>
      </w:r>
      <w:r w:rsidRPr="00582841">
        <w:rPr>
          <w:rFonts w:ascii="Sylfaen" w:hAnsi="Sylfaen"/>
          <w:lang w:val="hy-AM" w:eastAsia="en-GB"/>
        </w:rPr>
        <w:t>7</w:t>
      </w:r>
      <w:r w:rsidR="0027218E" w:rsidRPr="00582841">
        <w:rPr>
          <w:rFonts w:ascii="Sylfaen" w:hAnsi="Sylfaen"/>
          <w:lang w:val="hy-AM" w:eastAsia="en-GB"/>
        </w:rPr>
        <w:t>՝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«Երևանի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գինու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օրեր»</w:t>
      </w:r>
      <w:r w:rsidR="0027218E" w:rsidRPr="00582841">
        <w:rPr>
          <w:rFonts w:ascii="Sylfaen" w:hAnsi="Sylfaen"/>
          <w:lang w:val="hy-AM" w:eastAsia="en-GB"/>
        </w:rPr>
        <w:t xml:space="preserve"> փառատոն</w:t>
      </w:r>
    </w:p>
    <w:p w14:paraId="3CDEBD46" w14:textId="77777777" w:rsidR="00CA05C4" w:rsidRPr="00582841" w:rsidRDefault="00CA05C4" w:rsidP="00095F18">
      <w:pPr>
        <w:spacing w:after="0" w:line="240" w:lineRule="auto"/>
        <w:ind w:left="567"/>
        <w:jc w:val="both"/>
        <w:rPr>
          <w:rFonts w:ascii="Sylfaen" w:hAnsi="Sylfaen"/>
          <w:lang w:val="hy-AM" w:eastAsia="en-GB"/>
        </w:rPr>
      </w:pPr>
      <w:r w:rsidRPr="00582841">
        <w:rPr>
          <w:rFonts w:ascii="Sylfaen" w:hAnsi="Sylfaen"/>
          <w:lang w:val="hy-AM" w:eastAsia="en-GB"/>
        </w:rPr>
        <w:t>Հայաստանի ամենախոշոր բացօդյա փառատոներից մեկը՝ նվիրված գինուն, խոհանոցին, երաժշտությանը և ժամանակակից քաղաքային մշակույթին։</w:t>
      </w:r>
    </w:p>
    <w:p w14:paraId="48100810" w14:textId="77777777" w:rsidR="00CA05C4" w:rsidRPr="00582841" w:rsidRDefault="00CA05C4" w:rsidP="00095F18">
      <w:pPr>
        <w:spacing w:after="0" w:line="240" w:lineRule="auto"/>
        <w:jc w:val="both"/>
        <w:rPr>
          <w:rFonts w:ascii="Sylfaen" w:hAnsi="Sylfaen"/>
          <w:lang w:val="hy-AM" w:eastAsia="en-GB"/>
        </w:rPr>
      </w:pPr>
    </w:p>
    <w:p w14:paraId="2A121B4A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Sylfaen" w:hAnsi="Sylfaen"/>
          <w:lang w:val="hy-AM"/>
        </w:rPr>
      </w:pPr>
      <w:r w:rsidRPr="00582841">
        <w:rPr>
          <w:rFonts w:ascii="Sylfaen" w:hAnsi="Sylfaen" w:cs="GHEA Grapalat"/>
          <w:lang w:val="hy-AM" w:eastAsia="en-GB"/>
        </w:rPr>
        <w:t xml:space="preserve">Հուլիս </w:t>
      </w:r>
      <w:r w:rsidRPr="00582841">
        <w:rPr>
          <w:rFonts w:ascii="Sylfaen" w:hAnsi="Sylfaen"/>
          <w:lang w:val="hy-AM" w:eastAsia="en-GB"/>
        </w:rPr>
        <w:t>12</w:t>
      </w:r>
      <w:r w:rsidR="0027218E" w:rsidRPr="00582841">
        <w:rPr>
          <w:rFonts w:ascii="Sylfaen" w:hAnsi="Sylfaen" w:cs="GHEA Grapalat"/>
          <w:lang w:val="hy-AM" w:eastAsia="en-GB"/>
        </w:rPr>
        <w:t>-</w:t>
      </w:r>
      <w:r w:rsidRPr="00582841">
        <w:rPr>
          <w:rFonts w:ascii="Sylfaen" w:hAnsi="Sylfaen"/>
          <w:lang w:val="hy-AM" w:eastAsia="en-GB"/>
        </w:rPr>
        <w:t>19</w:t>
      </w:r>
      <w:r w:rsidR="0027218E" w:rsidRPr="00582841">
        <w:rPr>
          <w:rFonts w:ascii="Sylfaen" w:hAnsi="Sylfaen"/>
          <w:lang w:val="hy-AM" w:eastAsia="en-GB"/>
        </w:rPr>
        <w:t>՝</w:t>
      </w:r>
      <w:r w:rsidRPr="00582841">
        <w:rPr>
          <w:rFonts w:ascii="Sylfaen" w:hAnsi="Sylfaen" w:cs="GHEA Grapalat"/>
          <w:lang w:val="hy-AM" w:eastAsia="en-GB"/>
        </w:rPr>
        <w:t xml:space="preserve"> «Ոսկե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ծիրան»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միջազգային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կինոփառատոն</w:t>
      </w:r>
      <w:r w:rsidRPr="00582841">
        <w:rPr>
          <w:rFonts w:ascii="Sylfaen" w:hAnsi="Sylfaen"/>
          <w:lang w:val="hy-AM" w:eastAsia="en-GB"/>
        </w:rPr>
        <w:t xml:space="preserve">, </w:t>
      </w:r>
      <w:r w:rsidRPr="00582841">
        <w:rPr>
          <w:rFonts w:ascii="Sylfaen" w:hAnsi="Sylfaen" w:cs="GHEA Grapalat"/>
          <w:lang w:val="hy-AM" w:eastAsia="en-GB"/>
        </w:rPr>
        <w:t>Երևան</w:t>
      </w:r>
    </w:p>
    <w:p w14:paraId="13ADB8AE" w14:textId="77777777" w:rsidR="00CA05C4" w:rsidRPr="00582841" w:rsidRDefault="00CA05C4" w:rsidP="00095F18">
      <w:pPr>
        <w:spacing w:after="0" w:line="240" w:lineRule="auto"/>
        <w:ind w:left="426"/>
        <w:jc w:val="both"/>
        <w:rPr>
          <w:rFonts w:ascii="Sylfaen" w:hAnsi="Sylfaen"/>
          <w:lang w:val="hy-AM" w:eastAsia="en-GB"/>
        </w:rPr>
      </w:pPr>
      <w:r w:rsidRPr="00582841">
        <w:rPr>
          <w:rFonts w:ascii="Sylfaen" w:hAnsi="Sylfaen"/>
          <w:lang w:val="hy-AM" w:eastAsia="en-GB"/>
        </w:rPr>
        <w:t>Յուրաքանչյուր տարի անցկացվող միջազգային կինոփառատոն, որը ներկայացնում է ինչպես միջազգային այնպես էլ տարածաշրջանային ֆիլմերի մեծ ծրագիր:</w:t>
      </w:r>
    </w:p>
    <w:p w14:paraId="0A92BA0A" w14:textId="77777777" w:rsidR="00CA05C4" w:rsidRPr="00582841" w:rsidRDefault="00CA05C4" w:rsidP="00095F18">
      <w:pPr>
        <w:spacing w:after="0" w:line="240" w:lineRule="auto"/>
        <w:jc w:val="both"/>
        <w:rPr>
          <w:rFonts w:ascii="Sylfaen" w:hAnsi="Sylfaen"/>
          <w:lang w:val="hy-AM" w:eastAsia="en-GB"/>
        </w:rPr>
      </w:pPr>
    </w:p>
    <w:p w14:paraId="39F7C868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Sylfaen" w:hAnsi="Sylfaen"/>
          <w:lang w:val="hy-AM"/>
        </w:rPr>
      </w:pPr>
      <w:r w:rsidRPr="00582841">
        <w:rPr>
          <w:rFonts w:ascii="Sylfaen" w:hAnsi="Sylfaen"/>
          <w:lang w:val="hy-AM" w:eastAsia="en-GB"/>
        </w:rPr>
        <w:t xml:space="preserve">  Ապրիլի 30</w:t>
      </w:r>
      <w:r w:rsidR="0027218E" w:rsidRPr="00582841">
        <w:rPr>
          <w:rFonts w:ascii="Sylfaen" w:hAnsi="Sylfaen" w:cs="GHEA Grapalat"/>
          <w:lang w:val="hy-AM" w:eastAsia="en-GB"/>
        </w:rPr>
        <w:t>՝</w:t>
      </w:r>
      <w:r w:rsidRPr="00582841">
        <w:rPr>
          <w:rFonts w:ascii="Sylfaen" w:hAnsi="Sylfaen"/>
          <w:lang w:val="hy-AM" w:eastAsia="en-GB"/>
        </w:rPr>
        <w:t xml:space="preserve"> Ջազի միջազգային օր Երևանում</w:t>
      </w:r>
    </w:p>
    <w:p w14:paraId="71D00F27" w14:textId="77777777" w:rsidR="00CA05C4" w:rsidRPr="00582841" w:rsidRDefault="00CA05C4" w:rsidP="00095F18">
      <w:pPr>
        <w:spacing w:after="0" w:line="240" w:lineRule="auto"/>
        <w:ind w:left="426"/>
        <w:jc w:val="both"/>
        <w:rPr>
          <w:rFonts w:ascii="Sylfaen" w:hAnsi="Sylfaen"/>
          <w:lang w:val="hy-AM" w:eastAsia="en-GB"/>
        </w:rPr>
      </w:pPr>
      <w:r w:rsidRPr="00582841">
        <w:rPr>
          <w:rFonts w:ascii="Sylfaen" w:hAnsi="Sylfaen"/>
          <w:lang w:val="hy-AM" w:eastAsia="en-GB"/>
        </w:rPr>
        <w:t>ՅՈՒՆԵՍԿՕ-ի հովանու ներքո անցկացվող համաշխարհային նախաձեռնության շրջանակներում կազմակերպվող համերգներ և միջոցառումներ։</w:t>
      </w:r>
    </w:p>
    <w:p w14:paraId="55E22F0C" w14:textId="77777777" w:rsidR="00CA05C4" w:rsidRPr="00582841" w:rsidRDefault="00CA05C4" w:rsidP="00095F18">
      <w:pPr>
        <w:spacing w:after="0" w:line="240" w:lineRule="auto"/>
        <w:jc w:val="both"/>
        <w:rPr>
          <w:rFonts w:ascii="Sylfaen" w:hAnsi="Sylfaen"/>
          <w:lang w:val="hy-AM" w:eastAsia="en-GB"/>
        </w:rPr>
      </w:pPr>
    </w:p>
    <w:p w14:paraId="6133BE24" w14:textId="77777777" w:rsidR="00CA05C4" w:rsidRPr="00582841" w:rsidRDefault="00CA05C4" w:rsidP="00095F18">
      <w:pPr>
        <w:pStyle w:val="ListParagraph"/>
        <w:numPr>
          <w:ilvl w:val="0"/>
          <w:numId w:val="1"/>
        </w:numPr>
        <w:tabs>
          <w:tab w:val="left" w:pos="426"/>
        </w:tabs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Sylfaen" w:hAnsi="Sylfaen"/>
          <w:lang w:val="hy-AM" w:eastAsia="en-GB"/>
        </w:rPr>
      </w:pPr>
      <w:r w:rsidRPr="00582841">
        <w:rPr>
          <w:rFonts w:ascii="Sylfaen" w:hAnsi="Sylfaen"/>
          <w:lang w:val="hy-AM" w:eastAsia="en-GB"/>
        </w:rPr>
        <w:t>Հոկտեմբեր 12</w:t>
      </w:r>
      <w:r w:rsidR="0027218E" w:rsidRPr="00582841">
        <w:rPr>
          <w:rFonts w:ascii="Sylfaen" w:hAnsi="Sylfaen"/>
          <w:lang w:val="hy-AM" w:eastAsia="en-GB"/>
        </w:rPr>
        <w:t>՝</w:t>
      </w:r>
      <w:r w:rsidRPr="00582841">
        <w:rPr>
          <w:rFonts w:ascii="Sylfaen" w:hAnsi="Sylfaen"/>
          <w:lang w:val="hy-AM" w:eastAsia="en-GB"/>
        </w:rPr>
        <w:t xml:space="preserve"> Էրեբունի-Երևան տոնակատարություն </w:t>
      </w:r>
      <w:r w:rsidRPr="00582841">
        <w:rPr>
          <w:rFonts w:ascii="Sylfaen" w:hAnsi="Sylfaen"/>
          <w:lang w:val="hy-AM" w:eastAsia="en-GB"/>
        </w:rPr>
        <w:br/>
      </w:r>
      <w:r w:rsidRPr="00582841">
        <w:rPr>
          <w:rFonts w:ascii="Sylfaen" w:hAnsi="Sylfaen" w:cs="Arial"/>
          <w:shd w:val="clear" w:color="auto" w:fill="FFFFFF"/>
          <w:lang w:val="hy-AM"/>
        </w:rPr>
        <w:t>Քաղաքի հիմնադրման 2807-ամյակին նվիրված միջոցառումները ներառում են  համերգներ, փառատոներ և տոնական ծրագրեր, որոնք հաճախ մեկնարկում են հոկտեմբերի 10-ից։</w:t>
      </w:r>
      <w:r w:rsidRPr="00582841">
        <w:rPr>
          <w:rFonts w:ascii="Sylfaen" w:hAnsi="Sylfaen" w:cs="Arial"/>
          <w:shd w:val="clear" w:color="auto" w:fill="FFFFFF"/>
          <w:lang w:val="hy-AM"/>
        </w:rPr>
        <w:br/>
      </w:r>
    </w:p>
    <w:p w14:paraId="191262AB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Sylfaen" w:hAnsi="Sylfaen"/>
          <w:shd w:val="clear" w:color="auto" w:fill="FFFFFF"/>
          <w:lang w:val="hy-AM"/>
        </w:rPr>
      </w:pPr>
      <w:r w:rsidRPr="00582841">
        <w:rPr>
          <w:rFonts w:ascii="Sylfaen" w:hAnsi="Sylfaen"/>
          <w:shd w:val="clear" w:color="auto" w:fill="FFFFFF"/>
          <w:lang w:val="hy-AM"/>
        </w:rPr>
        <w:t xml:space="preserve"> Փետրվար 12-22</w:t>
      </w:r>
      <w:r w:rsidR="0027218E" w:rsidRPr="00582841">
        <w:rPr>
          <w:rFonts w:ascii="Sylfaen" w:hAnsi="Sylfaen"/>
          <w:shd w:val="clear" w:color="auto" w:fill="FFFFFF"/>
          <w:lang w:val="hy-AM"/>
        </w:rPr>
        <w:t xml:space="preserve">՝ </w:t>
      </w:r>
      <w:r w:rsidRPr="00582841">
        <w:rPr>
          <w:rFonts w:ascii="Sylfaen" w:hAnsi="Sylfaen"/>
          <w:shd w:val="clear" w:color="auto" w:fill="FFFFFF"/>
          <w:lang w:val="hy-AM"/>
        </w:rPr>
        <w:t xml:space="preserve">Բեռլինի 76-րդ միջազգային կինոփառատոն (Berlinale 2026) </w:t>
      </w:r>
    </w:p>
    <w:p w14:paraId="715FE9B3" w14:textId="77777777" w:rsidR="00CA05C4" w:rsidRPr="00582841" w:rsidRDefault="00CA05C4" w:rsidP="00095F18">
      <w:pPr>
        <w:spacing w:after="0" w:line="240" w:lineRule="auto"/>
        <w:ind w:left="426"/>
        <w:jc w:val="both"/>
        <w:rPr>
          <w:rFonts w:ascii="Sylfaen" w:hAnsi="Sylfaen"/>
          <w:shd w:val="clear" w:color="auto" w:fill="FFFFFF"/>
          <w:lang w:val="hy-AM"/>
        </w:rPr>
      </w:pPr>
      <w:r w:rsidRPr="00582841">
        <w:rPr>
          <w:rFonts w:ascii="Sylfaen" w:hAnsi="Sylfaen"/>
          <w:shd w:val="clear" w:color="auto" w:fill="FFFFFF"/>
          <w:lang w:val="hy-AM"/>
        </w:rPr>
        <w:t>Այդ ընթացքում տեղի կունենան ինչպես հանրային ֆիլմային ցուցադրությունները, այնպես էլ Եվրոպական կինոշուկան, որի շրջանակում կգործի նաև հայկական տաղավարը։</w:t>
      </w:r>
    </w:p>
    <w:p w14:paraId="07955EFC" w14:textId="77777777" w:rsidR="00CA05C4" w:rsidRPr="00582841" w:rsidRDefault="00CA05C4" w:rsidP="00095F18">
      <w:pPr>
        <w:spacing w:after="0" w:line="240" w:lineRule="auto"/>
        <w:ind w:left="426"/>
        <w:jc w:val="both"/>
        <w:rPr>
          <w:rFonts w:ascii="Sylfaen" w:hAnsi="Sylfaen"/>
          <w:lang w:val="hy-AM"/>
        </w:rPr>
      </w:pPr>
      <w:r w:rsidRPr="00582841">
        <w:rPr>
          <w:rFonts w:ascii="Sylfaen" w:hAnsi="Sylfaen"/>
          <w:lang w:val="hy-AM"/>
        </w:rPr>
        <w:t>Բեռլինի միջազգային կինոփառատոնի (Berlinale) ընթացքում զուգահեռաբար անցկացվում է Եվրոպական կինոշուկան (European Film Market – EFM), որը համարվում է համաշխարհային կինոարդյունաբերության ամենակարևոր հարթակներից մեկը՝ ֆիլմերի վաճառքի, միջազգային համագործակցության և համատեղ արտադրությունների համար։</w:t>
      </w:r>
    </w:p>
    <w:p w14:paraId="08698CD8" w14:textId="77777777" w:rsidR="00CA05C4" w:rsidRPr="00582841" w:rsidRDefault="00CA05C4" w:rsidP="00095F18">
      <w:pPr>
        <w:spacing w:after="0" w:line="240" w:lineRule="auto"/>
        <w:ind w:left="426"/>
        <w:jc w:val="both"/>
        <w:rPr>
          <w:rFonts w:ascii="Sylfaen" w:hAnsi="Sylfaen"/>
          <w:lang w:val="hy-AM"/>
        </w:rPr>
      </w:pPr>
      <w:r w:rsidRPr="00582841">
        <w:rPr>
          <w:rFonts w:ascii="Sylfaen" w:hAnsi="Sylfaen" w:cs="Calibri"/>
          <w:lang w:val="hy-AM"/>
        </w:rPr>
        <w:lastRenderedPageBreak/>
        <w:t> </w:t>
      </w:r>
      <w:r w:rsidRPr="00582841">
        <w:rPr>
          <w:rFonts w:ascii="Sylfaen" w:hAnsi="Sylfaen" w:cs="GHEA Grapalat"/>
          <w:lang w:val="hy-AM"/>
        </w:rPr>
        <w:t>Հայկական</w:t>
      </w:r>
      <w:r w:rsidRPr="00582841">
        <w:rPr>
          <w:rFonts w:ascii="Sylfaen" w:hAnsi="Sylfaen"/>
          <w:lang w:val="hy-AM"/>
        </w:rPr>
        <w:t xml:space="preserve"> </w:t>
      </w:r>
      <w:r w:rsidRPr="00582841">
        <w:rPr>
          <w:rFonts w:ascii="Sylfaen" w:hAnsi="Sylfaen" w:cs="GHEA Grapalat"/>
          <w:lang w:val="hy-AM"/>
        </w:rPr>
        <w:t>կինոյի</w:t>
      </w:r>
      <w:r w:rsidRPr="00582841">
        <w:rPr>
          <w:rFonts w:ascii="Sylfaen" w:hAnsi="Sylfaen"/>
          <w:lang w:val="hy-AM"/>
        </w:rPr>
        <w:t xml:space="preserve"> </w:t>
      </w:r>
      <w:r w:rsidRPr="00582841">
        <w:rPr>
          <w:rFonts w:ascii="Sylfaen" w:hAnsi="Sylfaen" w:cs="GHEA Grapalat"/>
          <w:lang w:val="hy-AM"/>
        </w:rPr>
        <w:t>հիմնադրամի</w:t>
      </w:r>
      <w:r w:rsidRPr="00582841">
        <w:rPr>
          <w:rFonts w:ascii="Sylfaen" w:hAnsi="Sylfaen"/>
          <w:lang w:val="hy-AM"/>
        </w:rPr>
        <w:t xml:space="preserve"> </w:t>
      </w:r>
      <w:r w:rsidRPr="00582841">
        <w:rPr>
          <w:rFonts w:ascii="Sylfaen" w:hAnsi="Sylfaen" w:cs="GHEA Grapalat"/>
          <w:lang w:val="hy-AM"/>
        </w:rPr>
        <w:t>տաղավար</w:t>
      </w:r>
      <w:r w:rsidRPr="00582841">
        <w:rPr>
          <w:rFonts w:ascii="Sylfaen" w:hAnsi="Sylfaen" w:cs="Cambria Math"/>
          <w:lang w:val="hy-AM"/>
        </w:rPr>
        <w:t>:</w:t>
      </w:r>
      <w:r w:rsidRPr="00582841">
        <w:rPr>
          <w:rFonts w:ascii="Sylfaen" w:hAnsi="Sylfaen"/>
          <w:lang w:val="hy-AM"/>
        </w:rPr>
        <w:t xml:space="preserve"> </w:t>
      </w:r>
      <w:r w:rsidRPr="00582841">
        <w:rPr>
          <w:rFonts w:ascii="Sylfaen" w:hAnsi="Sylfaen" w:cs="GHEA Grapalat"/>
          <w:lang w:val="hy-AM"/>
        </w:rPr>
        <w:t>Հայաստանը</w:t>
      </w:r>
      <w:r w:rsidRPr="00582841">
        <w:rPr>
          <w:rFonts w:ascii="Sylfaen" w:hAnsi="Sylfaen"/>
          <w:lang w:val="hy-AM"/>
        </w:rPr>
        <w:t xml:space="preserve"> </w:t>
      </w:r>
      <w:r w:rsidRPr="00582841">
        <w:rPr>
          <w:rFonts w:ascii="Sylfaen" w:hAnsi="Sylfaen" w:cs="GHEA Grapalat"/>
          <w:lang w:val="hy-AM"/>
        </w:rPr>
        <w:t>ավանդաբար</w:t>
      </w:r>
      <w:r w:rsidRPr="00582841">
        <w:rPr>
          <w:rFonts w:ascii="Sylfaen" w:hAnsi="Sylfaen"/>
          <w:lang w:val="hy-AM"/>
        </w:rPr>
        <w:t xml:space="preserve"> </w:t>
      </w:r>
      <w:r w:rsidRPr="00582841">
        <w:rPr>
          <w:rFonts w:ascii="Sylfaen" w:hAnsi="Sylfaen" w:cs="GHEA Grapalat"/>
          <w:lang w:val="hy-AM"/>
        </w:rPr>
        <w:t>մասնակցում</w:t>
      </w:r>
      <w:r w:rsidRPr="00582841">
        <w:rPr>
          <w:rFonts w:ascii="Sylfaen" w:hAnsi="Sylfaen"/>
          <w:lang w:val="hy-AM"/>
        </w:rPr>
        <w:t xml:space="preserve"> </w:t>
      </w:r>
      <w:r w:rsidRPr="00582841">
        <w:rPr>
          <w:rFonts w:ascii="Sylfaen" w:hAnsi="Sylfaen" w:cs="GHEA Grapalat"/>
          <w:lang w:val="hy-AM"/>
        </w:rPr>
        <w:t>է</w:t>
      </w:r>
      <w:r w:rsidRPr="00582841">
        <w:rPr>
          <w:rFonts w:ascii="Sylfaen" w:hAnsi="Sylfaen"/>
          <w:lang w:val="hy-AM"/>
        </w:rPr>
        <w:t xml:space="preserve"> </w:t>
      </w:r>
      <w:r w:rsidRPr="00582841">
        <w:rPr>
          <w:rFonts w:ascii="Sylfaen" w:hAnsi="Sylfaen" w:cs="GHEA Grapalat"/>
          <w:lang w:val="hy-AM"/>
        </w:rPr>
        <w:t>Եվրոպական</w:t>
      </w:r>
      <w:r w:rsidRPr="00582841">
        <w:rPr>
          <w:rFonts w:ascii="Sylfaen" w:hAnsi="Sylfaen"/>
          <w:lang w:val="hy-AM"/>
        </w:rPr>
        <w:t xml:space="preserve"> </w:t>
      </w:r>
      <w:r w:rsidRPr="00582841">
        <w:rPr>
          <w:rFonts w:ascii="Sylfaen" w:hAnsi="Sylfaen" w:cs="GHEA Grapalat"/>
          <w:lang w:val="hy-AM"/>
        </w:rPr>
        <w:t>կին</w:t>
      </w:r>
      <w:r w:rsidRPr="00582841">
        <w:rPr>
          <w:rFonts w:ascii="Sylfaen" w:hAnsi="Sylfaen"/>
          <w:lang w:val="hy-AM"/>
        </w:rPr>
        <w:t>ոշուկային՝ սեփական ազգային տաղավարով, որը կազմակերպվում է Հայկական կինոյի հիմնադրամի կողմից։ Տաղավարը ծառայում է որպես ազգային ներկայացուցչական հարթակ, որտեղ հայ պրոդյուսերները, ռեժիսորները և կինոոլորտի մասնագետները կարող են ներկայացնել իրենց նախագծերը, անցկացնել հանդիպումներ, գովազդել ֆիլմեր և կապ հաստատել միջազգային գործընկերների հետ։ Տաղավարի կազմակերպումը իրականացվում է ՀՀ Կրթության, գիտության, մշակույթի և սպորտի նախարարության աջակցությամբ՝ շարունակելով հայկական կինոյի միջազգային ներկայությունը ուժեղացնելու ռազմավարությունը։</w:t>
      </w:r>
    </w:p>
    <w:p w14:paraId="544CDCC9" w14:textId="77777777" w:rsidR="00CA05C4" w:rsidRPr="00582841" w:rsidRDefault="00CA05C4" w:rsidP="00095F18">
      <w:pPr>
        <w:spacing w:after="0" w:line="240" w:lineRule="auto"/>
        <w:jc w:val="both"/>
        <w:rPr>
          <w:rFonts w:ascii="Sylfaen" w:hAnsi="Sylfaen"/>
          <w:lang w:val="hy-AM"/>
        </w:rPr>
      </w:pPr>
    </w:p>
    <w:p w14:paraId="23BEEC34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Sylfaen" w:hAnsi="Sylfaen"/>
          <w:lang w:val="hy-AM"/>
        </w:rPr>
      </w:pPr>
      <w:r w:rsidRPr="00582841">
        <w:rPr>
          <w:rStyle w:val="Emphasis"/>
          <w:rFonts w:ascii="Sylfaen" w:hAnsi="Sylfaen" w:cs="Arial"/>
          <w:shd w:val="clear" w:color="auto" w:fill="FFFFFF"/>
          <w:lang w:val="hy-AM"/>
        </w:rPr>
        <w:t xml:space="preserve"> </w:t>
      </w:r>
      <w:r w:rsidRPr="00582841">
        <w:rPr>
          <w:rStyle w:val="Emphasis"/>
          <w:rFonts w:ascii="Sylfaen" w:hAnsi="Sylfaen" w:cs="Arial"/>
          <w:i w:val="0"/>
          <w:shd w:val="clear" w:color="auto" w:fill="FFFFFF"/>
          <w:lang w:val="hy-AM"/>
        </w:rPr>
        <w:t>Մայիս</w:t>
      </w:r>
      <w:r w:rsidRPr="00582841">
        <w:rPr>
          <w:rStyle w:val="Emphasis"/>
          <w:rFonts w:ascii="Sylfaen" w:hAnsi="Sylfaen" w:cs="Arial"/>
          <w:shd w:val="clear" w:color="auto" w:fill="FFFFFF"/>
          <w:lang w:val="hy-AM"/>
        </w:rPr>
        <w:t xml:space="preserve"> </w:t>
      </w:r>
      <w:r w:rsidRPr="00582841">
        <w:rPr>
          <w:rStyle w:val="Emphasis"/>
          <w:rFonts w:ascii="Sylfaen" w:hAnsi="Sylfaen" w:cs="Arial"/>
          <w:i w:val="0"/>
          <w:shd w:val="clear" w:color="auto" w:fill="FFFFFF"/>
          <w:lang w:val="hy-AM"/>
        </w:rPr>
        <w:t xml:space="preserve">12 </w:t>
      </w:r>
      <w:r w:rsidR="0027218E" w:rsidRPr="00582841">
        <w:rPr>
          <w:rStyle w:val="Emphasis"/>
          <w:rFonts w:ascii="Sylfaen" w:hAnsi="Sylfaen" w:cs="Arial"/>
          <w:i w:val="0"/>
          <w:shd w:val="clear" w:color="auto" w:fill="FFFFFF"/>
          <w:lang w:val="hy-AM"/>
        </w:rPr>
        <w:t>–</w:t>
      </w:r>
      <w:r w:rsidRPr="00582841">
        <w:rPr>
          <w:rStyle w:val="Emphasis"/>
          <w:rFonts w:ascii="Sylfaen" w:hAnsi="Sylfaen" w:cs="Arial"/>
          <w:i w:val="0"/>
          <w:shd w:val="clear" w:color="auto" w:fill="FFFFFF"/>
          <w:lang w:val="hy-AM"/>
        </w:rPr>
        <w:t xml:space="preserve"> 20</w:t>
      </w:r>
      <w:r w:rsidR="0027218E" w:rsidRPr="00582841">
        <w:rPr>
          <w:rFonts w:ascii="Sylfaen" w:hAnsi="Sylfaen"/>
          <w:lang w:val="hy-AM" w:eastAsia="en-GB"/>
        </w:rPr>
        <w:t>՝</w:t>
      </w:r>
      <w:r w:rsidRPr="00582841">
        <w:rPr>
          <w:rFonts w:ascii="Sylfaen" w:hAnsi="Sylfaen"/>
          <w:lang w:val="hy-AM" w:eastAsia="en-GB"/>
        </w:rPr>
        <w:t xml:space="preserve"> Կաննի կինոշուկա (Marché du Film) </w:t>
      </w:r>
    </w:p>
    <w:p w14:paraId="6E7850EB" w14:textId="77777777" w:rsidR="00CA05C4" w:rsidRPr="00582841" w:rsidRDefault="00CA05C4" w:rsidP="00095F18">
      <w:pPr>
        <w:spacing w:after="0" w:line="240" w:lineRule="auto"/>
        <w:ind w:left="426"/>
        <w:jc w:val="both"/>
        <w:rPr>
          <w:rFonts w:ascii="Sylfaen" w:hAnsi="Sylfaen"/>
          <w:lang w:val="hy-AM"/>
        </w:rPr>
      </w:pPr>
      <w:r w:rsidRPr="00582841">
        <w:rPr>
          <w:rFonts w:ascii="Sylfaen" w:hAnsi="Sylfaen"/>
          <w:lang w:val="hy-AM" w:eastAsia="en-GB"/>
        </w:rPr>
        <w:t>Աշխարհի ամենամեծ և ամենակարևոր կինոշուկաներից մեկն է։ Այն անցկացվում է միաժամանակ հայտնի Կաննի կինոփառատոնի հետ՝ ամեն տարի մայիսին՝ Ֆրանսիայի Կանն քաղաքում։</w:t>
      </w:r>
    </w:p>
    <w:p w14:paraId="18C532E5" w14:textId="77777777" w:rsidR="00CA05C4" w:rsidRPr="00582841" w:rsidRDefault="00CA05C4" w:rsidP="00095F18">
      <w:pPr>
        <w:spacing w:after="0" w:line="240" w:lineRule="auto"/>
        <w:ind w:left="426"/>
        <w:jc w:val="both"/>
        <w:rPr>
          <w:rFonts w:ascii="Sylfaen" w:hAnsi="Sylfaen"/>
          <w:lang w:val="hy-AM"/>
        </w:rPr>
      </w:pPr>
      <w:r w:rsidRPr="00582841">
        <w:rPr>
          <w:rFonts w:ascii="Sylfaen" w:hAnsi="Sylfaen"/>
          <w:lang w:val="hy-AM" w:eastAsia="en-GB"/>
        </w:rPr>
        <w:t>Հայկական տաղավարը Կաննի կինոշուկայում հանդիսանում է հայ կինոաշխարհի կենտրոնական ներկայությունը միջազգային դաշտում: Այն հնարավորություն է տալիս հայկական ֆիլմարտադրողներին, ռեժիսորներին, պրոդյուսերներին և այլ կինոգործիչներին ներկայացնել իրենց աշխատանքները, գտնել միջազգային գործընկերներ, քննարկել համագործակցություններ և մասնակցել ֆիլմերի վաճառքին կամ գնման գործընթացին։</w:t>
      </w:r>
    </w:p>
    <w:p w14:paraId="603E47D7" w14:textId="77777777" w:rsidR="00CA05C4" w:rsidRPr="00582841" w:rsidRDefault="00CA05C4" w:rsidP="00095F18">
      <w:pPr>
        <w:spacing w:after="0" w:line="240" w:lineRule="auto"/>
        <w:jc w:val="both"/>
        <w:rPr>
          <w:rFonts w:ascii="Sylfaen" w:hAnsi="Sylfaen"/>
          <w:lang w:val="hy-AM"/>
        </w:rPr>
      </w:pPr>
    </w:p>
    <w:p w14:paraId="5056FC57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Sylfaen" w:hAnsi="Sylfaen"/>
          <w:lang w:val="hy-AM" w:eastAsia="en-GB"/>
        </w:rPr>
      </w:pPr>
      <w:r w:rsidRPr="00582841">
        <w:rPr>
          <w:rFonts w:ascii="Sylfaen" w:hAnsi="Sylfaen"/>
          <w:lang w:val="hy-AM" w:eastAsia="en-GB"/>
        </w:rPr>
        <w:t xml:space="preserve"> Հունիսի 23-26</w:t>
      </w:r>
      <w:r w:rsidR="0027218E" w:rsidRPr="00582841">
        <w:rPr>
          <w:rFonts w:ascii="Sylfaen" w:hAnsi="Sylfaen"/>
          <w:lang w:val="hy-AM" w:eastAsia="en-GB"/>
        </w:rPr>
        <w:t xml:space="preserve">՝ </w:t>
      </w:r>
      <w:r w:rsidRPr="00582841">
        <w:rPr>
          <w:rFonts w:ascii="Sylfaen" w:hAnsi="Sylfaen"/>
          <w:lang w:val="hy-AM" w:eastAsia="en-GB"/>
        </w:rPr>
        <w:t xml:space="preserve">Անսիի միջազգային անիմացիոն ֆիլմերի փառատոն և </w:t>
      </w:r>
      <w:r w:rsidR="0027218E" w:rsidRPr="00582841">
        <w:rPr>
          <w:rFonts w:ascii="Sylfaen" w:hAnsi="Sylfaen"/>
          <w:lang w:val="hy-AM" w:eastAsia="en-GB"/>
        </w:rPr>
        <w:t>կինո</w:t>
      </w:r>
      <w:r w:rsidRPr="00582841">
        <w:rPr>
          <w:rFonts w:ascii="Sylfaen" w:hAnsi="Sylfaen"/>
          <w:lang w:val="hy-AM" w:eastAsia="en-GB"/>
        </w:rPr>
        <w:t>շուկա</w:t>
      </w:r>
    </w:p>
    <w:p w14:paraId="341B6B66" w14:textId="77777777" w:rsidR="00CA05C4" w:rsidRPr="00582841" w:rsidRDefault="00CA05C4" w:rsidP="00095F18">
      <w:pPr>
        <w:spacing w:after="0" w:line="240" w:lineRule="auto"/>
        <w:ind w:left="426"/>
        <w:jc w:val="both"/>
        <w:rPr>
          <w:rFonts w:ascii="Sylfaen" w:hAnsi="Sylfaen"/>
          <w:lang w:val="hy-AM" w:eastAsia="en-GB"/>
        </w:rPr>
      </w:pPr>
      <w:r w:rsidRPr="00582841">
        <w:rPr>
          <w:rFonts w:ascii="Sylfaen" w:hAnsi="Sylfaen"/>
          <w:shd w:val="clear" w:color="auto" w:fill="FFFFFF"/>
          <w:lang w:val="hy-AM"/>
        </w:rPr>
        <w:t xml:space="preserve">Անսիի անիմացիոն ֆիլմերի շուկան (նաև հայտնի է որպես MIFA — Marché International du Film d’Animation) աշխարհի առաջատար շուկան է, որը նվիրված է բացառապես անիմացիոն ֆիլմերին և դրանց հետ կապված նախագծերին։ Այն անցկացվում է Անսիի միջազգային անիմացիոն ֆիլմերի փառատոնի հետ համաժամանակ՝ հունիս ամսին, Ֆրանսիայի Անսի քաղաքում։ Հայաստանի կինոյի հիմնադրամը ներկայանելու է իր </w:t>
      </w:r>
      <w:r w:rsidRPr="00582841">
        <w:rPr>
          <w:rFonts w:ascii="Sylfaen" w:hAnsi="Sylfaen"/>
          <w:lang w:val="hy-AM" w:eastAsia="en-GB"/>
        </w:rPr>
        <w:t xml:space="preserve">տաղավարով և ներկայացնելու է հայկական </w:t>
      </w:r>
      <w:r w:rsidRPr="00582841">
        <w:rPr>
          <w:rFonts w:ascii="Sylfaen" w:hAnsi="Sylfaen"/>
          <w:shd w:val="clear" w:color="auto" w:fill="FFFFFF"/>
          <w:lang w:val="hy-AM"/>
        </w:rPr>
        <w:t>անիմացիան</w:t>
      </w:r>
      <w:r w:rsidRPr="00582841">
        <w:rPr>
          <w:rFonts w:ascii="Sylfaen" w:hAnsi="Sylfaen"/>
          <w:lang w:val="hy-AM" w:eastAsia="en-GB"/>
        </w:rPr>
        <w:t>:</w:t>
      </w:r>
    </w:p>
    <w:p w14:paraId="1AF40112" w14:textId="77777777" w:rsidR="00CA05C4" w:rsidRPr="00582841" w:rsidRDefault="00CA05C4" w:rsidP="00095F18">
      <w:pPr>
        <w:spacing w:after="0" w:line="240" w:lineRule="auto"/>
        <w:ind w:left="426"/>
        <w:jc w:val="both"/>
        <w:rPr>
          <w:rFonts w:ascii="Sylfaen" w:hAnsi="Sylfaen"/>
          <w:lang w:val="hy-AM" w:eastAsia="en-GB"/>
        </w:rPr>
      </w:pPr>
    </w:p>
    <w:p w14:paraId="1DD9E14A" w14:textId="77777777" w:rsidR="00095F18" w:rsidRPr="00582841" w:rsidRDefault="00CA05C4" w:rsidP="00095F1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eastAsia="Times New Roman" w:hAnsi="Sylfaen" w:cs="Times New Roman"/>
          <w:lang w:val="hy-AM" w:eastAsia="en-GB"/>
        </w:rPr>
      </w:pPr>
      <w:r w:rsidRPr="00582841">
        <w:rPr>
          <w:rFonts w:ascii="Sylfaen" w:eastAsia="Times New Roman" w:hAnsi="Sylfaen" w:cs="Times New Roman"/>
          <w:bCs/>
          <w:lang w:val="hy-AM" w:eastAsia="en-GB"/>
        </w:rPr>
        <w:t xml:space="preserve"> Հունիսի 2-6</w:t>
      </w:r>
      <w:r w:rsidR="0027218E" w:rsidRPr="00582841">
        <w:rPr>
          <w:rFonts w:ascii="Sylfaen" w:eastAsia="Times New Roman" w:hAnsi="Sylfaen" w:cs="Times New Roman"/>
          <w:bCs/>
          <w:lang w:val="hy-AM" w:eastAsia="en-GB"/>
        </w:rPr>
        <w:t>՝</w:t>
      </w:r>
      <w:r w:rsidRPr="00582841">
        <w:rPr>
          <w:rFonts w:ascii="Sylfaen" w:eastAsia="Times New Roman" w:hAnsi="Sylfaen" w:cs="Times New Roman"/>
          <w:bCs/>
          <w:lang w:val="hy-AM" w:eastAsia="en-GB"/>
        </w:rPr>
        <w:t xml:space="preserve"> Երևանի միջազգային բալետի փառատոն 2026</w:t>
      </w:r>
    </w:p>
    <w:p w14:paraId="4AA48DE1" w14:textId="77777777" w:rsidR="00CA05C4" w:rsidRPr="00582841" w:rsidRDefault="00CA05C4" w:rsidP="00095F18">
      <w:pPr>
        <w:spacing w:after="0" w:line="240" w:lineRule="auto"/>
        <w:ind w:left="360"/>
        <w:rPr>
          <w:rFonts w:ascii="Sylfaen" w:eastAsia="Times New Roman" w:hAnsi="Sylfaen" w:cs="Times New Roman"/>
          <w:lang w:val="hy-AM" w:eastAsia="en-GB"/>
        </w:rPr>
      </w:pPr>
      <w:r w:rsidRPr="00582841">
        <w:rPr>
          <w:rFonts w:ascii="Sylfaen" w:eastAsia="Times New Roman" w:hAnsi="Sylfaen" w:cs="Times New Roman"/>
          <w:lang w:val="hy-AM" w:eastAsia="en-GB"/>
        </w:rPr>
        <w:t xml:space="preserve">Երևանի </w:t>
      </w:r>
      <w:r w:rsidRPr="00582841">
        <w:rPr>
          <w:rFonts w:ascii="Sylfaen" w:eastAsia="Times New Roman" w:hAnsi="Sylfaen" w:cs="Times New Roman"/>
          <w:bCs/>
          <w:lang w:val="hy-AM" w:eastAsia="en-GB"/>
        </w:rPr>
        <w:t>Թումանյանի անվան այգ</w:t>
      </w:r>
      <w:r w:rsidRPr="00582841">
        <w:rPr>
          <w:rFonts w:ascii="Sylfaen" w:eastAsia="Times New Roman" w:hAnsi="Sylfaen" w:cs="Times New Roman"/>
          <w:lang w:val="hy-AM" w:eastAsia="en-GB"/>
        </w:rPr>
        <w:t>ում, «Թումո ստեղծարար տեխնոլոգիաների կենտրոն»-ի հարևանությամբ, կանցկացվի Երևանի միջազգային բալետի փառատոնը։ Փառատոնը բացօթյա մշակութային կարևոր իրադարձություն է, որը միավորում է բալետի արվեստի սիրահարներին և ներկայացնում բարձրակարգ բեմադրություններ լայն հանրությանը՝ անվճար մուտքով։</w:t>
      </w:r>
    </w:p>
    <w:p w14:paraId="25E3BAD8" w14:textId="77777777" w:rsidR="00CA05C4" w:rsidRPr="00582841" w:rsidRDefault="00CA05C4" w:rsidP="00095F18">
      <w:pPr>
        <w:spacing w:after="0" w:line="240" w:lineRule="auto"/>
        <w:ind w:firstLine="360"/>
        <w:rPr>
          <w:rFonts w:ascii="Sylfaen" w:eastAsia="Times New Roman" w:hAnsi="Sylfaen" w:cs="Times New Roman"/>
          <w:lang w:eastAsia="en-GB"/>
        </w:rPr>
      </w:pPr>
      <w:r w:rsidRPr="00582841">
        <w:rPr>
          <w:rFonts w:ascii="Sylfaen" w:eastAsia="Times New Roman" w:hAnsi="Sylfaen" w:cs="Times New Roman"/>
          <w:bCs/>
          <w:lang w:eastAsia="en-GB"/>
        </w:rPr>
        <w:t>Ծրագիր</w:t>
      </w:r>
    </w:p>
    <w:p w14:paraId="2C83BC99" w14:textId="77777777" w:rsidR="00CA05C4" w:rsidRPr="00582841" w:rsidRDefault="00CA05C4" w:rsidP="00095F18">
      <w:pPr>
        <w:numPr>
          <w:ilvl w:val="0"/>
          <w:numId w:val="3"/>
        </w:numPr>
        <w:spacing w:after="0" w:line="240" w:lineRule="auto"/>
        <w:rPr>
          <w:rFonts w:ascii="Sylfaen" w:eastAsia="Times New Roman" w:hAnsi="Sylfaen" w:cs="Times New Roman"/>
          <w:lang w:eastAsia="en-GB"/>
        </w:rPr>
      </w:pPr>
      <w:r w:rsidRPr="00582841">
        <w:rPr>
          <w:rFonts w:ascii="Sylfaen" w:eastAsia="Times New Roman" w:hAnsi="Sylfaen" w:cs="Times New Roman"/>
          <w:bCs/>
          <w:lang w:eastAsia="en-GB"/>
        </w:rPr>
        <w:t>Հունիսի 2–3, ժամը 20:00</w:t>
      </w:r>
      <w:r w:rsidRPr="00582841">
        <w:rPr>
          <w:rFonts w:ascii="Sylfaen" w:eastAsia="Times New Roman" w:hAnsi="Sylfaen" w:cs="Times New Roman"/>
          <w:lang w:eastAsia="en-GB"/>
        </w:rPr>
        <w:t xml:space="preserve"> — «Թամար» բալետի պրեմիերա՝ բեմադրող-պարուսույց Իլյա Ժիվոյի մասնակցությամբ։ </w:t>
      </w:r>
    </w:p>
    <w:p w14:paraId="54E70209" w14:textId="77777777" w:rsidR="00CA05C4" w:rsidRPr="00582841" w:rsidRDefault="00CA05C4" w:rsidP="00095F18">
      <w:pPr>
        <w:numPr>
          <w:ilvl w:val="0"/>
          <w:numId w:val="3"/>
        </w:numPr>
        <w:spacing w:after="0" w:line="240" w:lineRule="auto"/>
        <w:rPr>
          <w:rFonts w:ascii="Sylfaen" w:eastAsia="Times New Roman" w:hAnsi="Sylfaen" w:cs="Times New Roman"/>
          <w:lang w:eastAsia="en-GB"/>
        </w:rPr>
      </w:pPr>
      <w:r w:rsidRPr="00582841">
        <w:rPr>
          <w:rFonts w:ascii="Sylfaen" w:eastAsia="Times New Roman" w:hAnsi="Sylfaen" w:cs="Times New Roman"/>
          <w:bCs/>
          <w:lang w:eastAsia="en-GB"/>
        </w:rPr>
        <w:t>Հունիսի 5–6, ժամը 20:00</w:t>
      </w:r>
      <w:r w:rsidRPr="00582841">
        <w:rPr>
          <w:rFonts w:ascii="Sylfaen" w:eastAsia="Times New Roman" w:hAnsi="Sylfaen" w:cs="Times New Roman"/>
          <w:lang w:eastAsia="en-GB"/>
        </w:rPr>
        <w:t xml:space="preserve"> — «Սասունցի Դավիթ» բալետ-օրատորիա՝ հիմնված հայկական ազգային էպոսի վրա։ </w:t>
      </w:r>
    </w:p>
    <w:p w14:paraId="3D4605E9" w14:textId="77777777" w:rsidR="00CA05C4" w:rsidRPr="00582841" w:rsidRDefault="00CA05C4" w:rsidP="00095F18">
      <w:pPr>
        <w:spacing w:after="0" w:line="240" w:lineRule="auto"/>
        <w:ind w:left="360"/>
        <w:rPr>
          <w:rFonts w:ascii="Sylfaen" w:eastAsia="Times New Roman" w:hAnsi="Sylfaen" w:cs="Times New Roman"/>
          <w:lang w:eastAsia="en-GB"/>
        </w:rPr>
      </w:pPr>
      <w:r w:rsidRPr="00582841">
        <w:rPr>
          <w:rFonts w:ascii="Sylfaen" w:eastAsia="Times New Roman" w:hAnsi="Sylfaen" w:cs="Times New Roman"/>
          <w:lang w:eastAsia="en-GB"/>
        </w:rPr>
        <w:t>Փառատոնը հնարավորություն է տալիս վայելել համաշխարհային և հայկական բալետային արվեստը բաց երկնքի տակ՝ Երևանի գեղեցիկ միջավայրում, և հանդիսանում է ամառային մշակութային կյանքի ամենասպասված միջոցառումներից մեկը։</w:t>
      </w:r>
    </w:p>
    <w:p w14:paraId="425D9209" w14:textId="77777777" w:rsidR="00CA05C4" w:rsidRPr="00582841" w:rsidRDefault="00CA05C4" w:rsidP="00095F18">
      <w:pPr>
        <w:spacing w:after="0" w:line="240" w:lineRule="auto"/>
        <w:jc w:val="both"/>
        <w:rPr>
          <w:rFonts w:ascii="Sylfaen" w:hAnsi="Sylfaen"/>
          <w:lang w:val="hy-AM"/>
        </w:rPr>
      </w:pPr>
    </w:p>
    <w:p w14:paraId="1AB84DAC" w14:textId="77777777" w:rsidR="00CA05C4" w:rsidRPr="00582841" w:rsidRDefault="00CA05C4" w:rsidP="00095F18">
      <w:pPr>
        <w:spacing w:after="0" w:line="240" w:lineRule="auto"/>
        <w:ind w:firstLine="360"/>
        <w:rPr>
          <w:rFonts w:ascii="Sylfaen" w:hAnsi="Sylfaen"/>
          <w:b/>
          <w:bCs/>
          <w:lang w:val="hy-AM" w:eastAsia="en-GB"/>
        </w:rPr>
      </w:pPr>
      <w:r w:rsidRPr="00582841">
        <w:rPr>
          <w:rFonts w:ascii="Sylfaen" w:hAnsi="Sylfaen"/>
          <w:b/>
          <w:bCs/>
          <w:lang w:val="hy-AM" w:eastAsia="en-GB"/>
        </w:rPr>
        <w:t>Գիտություն</w:t>
      </w:r>
    </w:p>
    <w:p w14:paraId="2B887044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Sylfaen" w:hAnsi="Sylfaen"/>
          <w:lang w:val="hy-AM"/>
        </w:rPr>
      </w:pPr>
      <w:r w:rsidRPr="00582841">
        <w:rPr>
          <w:rFonts w:ascii="Sylfaen" w:hAnsi="Sylfaen"/>
          <w:bCs/>
          <w:lang w:val="hy-AM" w:eastAsia="en-GB"/>
        </w:rPr>
        <w:t xml:space="preserve"> Հունվար 29</w:t>
      </w:r>
      <w:r w:rsidR="0027218E" w:rsidRPr="00582841">
        <w:rPr>
          <w:rFonts w:ascii="Sylfaen" w:hAnsi="Sylfaen"/>
          <w:bCs/>
          <w:lang w:val="hy-AM" w:eastAsia="en-GB"/>
        </w:rPr>
        <w:t>՝</w:t>
      </w:r>
      <w:r w:rsidRPr="00582841">
        <w:rPr>
          <w:rFonts w:ascii="Sylfaen" w:hAnsi="Sylfaen" w:cs="Calibri"/>
          <w:bCs/>
          <w:lang w:val="hy-AM" w:eastAsia="en-GB"/>
        </w:rPr>
        <w:t xml:space="preserve">  </w:t>
      </w:r>
      <w:r w:rsidRPr="00582841">
        <w:rPr>
          <w:rFonts w:ascii="Sylfaen" w:hAnsi="Sylfaen"/>
          <w:bCs/>
          <w:lang w:val="hy-AM" w:eastAsia="en-GB"/>
        </w:rPr>
        <w:t xml:space="preserve">International Conference on Cell Science &amp; Molecular Biology (ICCSMB-2026) </w:t>
      </w:r>
      <w:r w:rsidRPr="00582841">
        <w:rPr>
          <w:rFonts w:ascii="Sylfaen" w:hAnsi="Sylfaen" w:cs="Calibri"/>
          <w:lang w:val="hy-AM" w:eastAsia="en-GB"/>
        </w:rPr>
        <w:t> </w:t>
      </w:r>
      <w:r w:rsidRPr="00582841">
        <w:rPr>
          <w:rFonts w:ascii="Sylfaen" w:hAnsi="Sylfaen" w:cs="GHEA Grapalat"/>
          <w:lang w:val="hy-AM" w:eastAsia="en-GB"/>
        </w:rPr>
        <w:t>Միջազգային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կոնֆերանս՝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բջջային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գիտության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և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մոլեկուլարար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կենսաբանության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ոլորտում։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Մասնակիցներ՝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միջազգային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գիտնականներ</w:t>
      </w:r>
      <w:r w:rsidRPr="00582841">
        <w:rPr>
          <w:rFonts w:ascii="Sylfaen" w:hAnsi="Sylfaen"/>
          <w:lang w:val="hy-AM" w:eastAsia="en-GB"/>
        </w:rPr>
        <w:t xml:space="preserve">, </w:t>
      </w:r>
      <w:r w:rsidRPr="00582841">
        <w:rPr>
          <w:rFonts w:ascii="Sylfaen" w:hAnsi="Sylfaen" w:cs="GHEA Grapalat"/>
          <w:lang w:val="hy-AM" w:eastAsia="en-GB"/>
        </w:rPr>
        <w:t>բժիշկներ</w:t>
      </w:r>
      <w:r w:rsidRPr="00582841">
        <w:rPr>
          <w:rFonts w:ascii="Sylfaen" w:hAnsi="Sylfaen"/>
          <w:lang w:val="hy-AM" w:eastAsia="en-GB"/>
        </w:rPr>
        <w:t xml:space="preserve">, </w:t>
      </w:r>
      <w:r w:rsidRPr="00582841">
        <w:rPr>
          <w:rFonts w:ascii="Sylfaen" w:hAnsi="Sylfaen" w:cs="GHEA Grapalat"/>
          <w:lang w:val="hy-AM" w:eastAsia="en-GB"/>
        </w:rPr>
        <w:t>ուսանողներ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և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հետազոտողներ։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Նպատակն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է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ներկայացնել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val="hy-AM" w:eastAsia="en-GB"/>
        </w:rPr>
        <w:t>վերջին</w:t>
      </w:r>
      <w:r w:rsidRPr="00582841">
        <w:rPr>
          <w:rFonts w:ascii="Sylfaen" w:hAnsi="Sylfaen"/>
          <w:lang w:val="hy-AM" w:eastAsia="en-GB"/>
        </w:rPr>
        <w:t xml:space="preserve"> հետազոտությունները և նորարարությունները կենսաբանական գիտություններում։</w:t>
      </w:r>
      <w:r w:rsidRPr="00582841">
        <w:rPr>
          <w:rFonts w:ascii="Sylfaen" w:hAnsi="Sylfaen" w:cs="Calibri"/>
          <w:lang w:val="hy-AM" w:eastAsia="en-GB"/>
        </w:rPr>
        <w:t> </w:t>
      </w:r>
    </w:p>
    <w:p w14:paraId="2C479DB2" w14:textId="77777777" w:rsidR="00CA05C4" w:rsidRPr="00582841" w:rsidRDefault="00CA05C4" w:rsidP="00095F18">
      <w:pPr>
        <w:spacing w:after="0" w:line="240" w:lineRule="auto"/>
        <w:jc w:val="both"/>
        <w:rPr>
          <w:rFonts w:ascii="Sylfaen" w:hAnsi="Sylfaen"/>
          <w:lang w:val="hy-AM" w:eastAsia="en-GB"/>
        </w:rPr>
      </w:pPr>
    </w:p>
    <w:p w14:paraId="527989F5" w14:textId="77777777" w:rsidR="00CA05C4" w:rsidRPr="00582841" w:rsidRDefault="00CA05C4" w:rsidP="00095F18">
      <w:pPr>
        <w:pStyle w:val="ListParagraph"/>
        <w:numPr>
          <w:ilvl w:val="0"/>
          <w:numId w:val="1"/>
        </w:numPr>
        <w:tabs>
          <w:tab w:val="left" w:pos="426"/>
        </w:tabs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Sylfaen" w:hAnsi="Sylfaen"/>
        </w:rPr>
      </w:pPr>
      <w:r w:rsidRPr="00582841">
        <w:rPr>
          <w:rFonts w:ascii="Sylfaen" w:hAnsi="Sylfaen"/>
          <w:bCs/>
          <w:lang w:val="hy-AM" w:eastAsia="en-GB"/>
        </w:rPr>
        <w:t>Մ</w:t>
      </w:r>
      <w:r w:rsidRPr="00582841">
        <w:rPr>
          <w:rFonts w:ascii="Sylfaen" w:hAnsi="Sylfaen"/>
          <w:bCs/>
          <w:lang w:eastAsia="en-GB"/>
        </w:rPr>
        <w:t>այիս 25</w:t>
      </w:r>
      <w:r w:rsidR="0027218E" w:rsidRPr="00582841">
        <w:rPr>
          <w:rFonts w:ascii="Sylfaen" w:hAnsi="Sylfaen"/>
          <w:bCs/>
          <w:lang w:val="hy-AM" w:eastAsia="en-GB"/>
        </w:rPr>
        <w:t>-</w:t>
      </w:r>
      <w:r w:rsidRPr="00582841">
        <w:rPr>
          <w:rFonts w:ascii="Sylfaen" w:hAnsi="Sylfaen"/>
          <w:bCs/>
          <w:lang w:eastAsia="en-GB"/>
        </w:rPr>
        <w:t>29</w:t>
      </w:r>
      <w:r w:rsidR="0027218E" w:rsidRPr="00582841">
        <w:rPr>
          <w:rFonts w:ascii="Sylfaen" w:hAnsi="Sylfaen"/>
          <w:bCs/>
          <w:lang w:val="hy-AM" w:eastAsia="en-GB"/>
        </w:rPr>
        <w:t xml:space="preserve">՝ </w:t>
      </w:r>
      <w:r w:rsidRPr="00582841">
        <w:rPr>
          <w:rFonts w:ascii="Sylfaen" w:hAnsi="Sylfaen"/>
          <w:bCs/>
          <w:lang w:eastAsia="en-GB"/>
        </w:rPr>
        <w:t>Communicating Astronomy with the Public (CAP2026)</w:t>
      </w:r>
    </w:p>
    <w:p w14:paraId="1BAE631C" w14:textId="77777777" w:rsidR="00CA05C4" w:rsidRPr="00582841" w:rsidRDefault="00CA05C4" w:rsidP="00095F18">
      <w:pPr>
        <w:spacing w:after="0" w:line="240" w:lineRule="auto"/>
        <w:ind w:left="426"/>
        <w:jc w:val="both"/>
        <w:rPr>
          <w:rFonts w:ascii="Sylfaen" w:hAnsi="Sylfaen"/>
          <w:lang w:eastAsia="en-GB"/>
        </w:rPr>
      </w:pPr>
      <w:r w:rsidRPr="00582841">
        <w:rPr>
          <w:rFonts w:ascii="Sylfaen" w:hAnsi="Sylfaen" w:cs="Calibri"/>
          <w:lang w:eastAsia="en-GB"/>
        </w:rPr>
        <w:lastRenderedPageBreak/>
        <w:t> </w:t>
      </w:r>
      <w:r w:rsidRPr="00582841">
        <w:rPr>
          <w:rFonts w:ascii="Sylfaen" w:hAnsi="Sylfaen" w:cs="GHEA Grapalat"/>
          <w:lang w:eastAsia="en-GB"/>
        </w:rPr>
        <w:t>Համաժողով</w:t>
      </w:r>
      <w:r w:rsidRPr="00582841">
        <w:rPr>
          <w:rFonts w:ascii="Sylfaen" w:hAnsi="Sylfaen"/>
          <w:lang w:eastAsia="en-GB"/>
        </w:rPr>
        <w:t xml:space="preserve">, </w:t>
      </w:r>
      <w:r w:rsidRPr="00582841">
        <w:rPr>
          <w:rFonts w:ascii="Sylfaen" w:hAnsi="Sylfaen" w:cs="GHEA Grapalat"/>
          <w:lang w:eastAsia="en-GB"/>
        </w:rPr>
        <w:t>որը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կընդգրկի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աստղագիտության</w:t>
      </w:r>
      <w:r w:rsidRPr="00582841">
        <w:rPr>
          <w:rFonts w:ascii="Sylfaen" w:hAnsi="Sylfaen"/>
          <w:lang w:eastAsia="en-GB"/>
        </w:rPr>
        <w:t xml:space="preserve">, </w:t>
      </w:r>
      <w:r w:rsidRPr="00582841">
        <w:rPr>
          <w:rFonts w:ascii="Sylfaen" w:hAnsi="Sylfaen" w:cs="GHEA Grapalat"/>
          <w:lang w:eastAsia="en-GB"/>
        </w:rPr>
        <w:t>գիտական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հաղորդակցության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և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հանրային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գիտելիքի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տարածման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թեմաներ։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Տեղի</w:t>
      </w:r>
      <w:r w:rsidRPr="00582841">
        <w:rPr>
          <w:rFonts w:ascii="Sylfaen" w:hAnsi="Sylfaen"/>
          <w:lang w:eastAsia="en-GB"/>
        </w:rPr>
        <w:t xml:space="preserve"> </w:t>
      </w:r>
      <w:r w:rsidR="0027218E" w:rsidRPr="00582841">
        <w:rPr>
          <w:rFonts w:ascii="Sylfaen" w:hAnsi="Sylfaen"/>
          <w:lang w:val="hy-AM" w:eastAsia="en-GB"/>
        </w:rPr>
        <w:t xml:space="preserve">է ունեցել </w:t>
      </w:r>
      <w:r w:rsidRPr="00582841">
        <w:rPr>
          <w:rFonts w:ascii="Sylfaen" w:hAnsi="Sylfaen" w:cs="GHEA Grapalat"/>
          <w:lang w:eastAsia="en-GB"/>
        </w:rPr>
        <w:t>Երևանում՝</w:t>
      </w:r>
      <w:r w:rsidRPr="00582841">
        <w:rPr>
          <w:rFonts w:ascii="Sylfaen" w:hAnsi="Sylfaen"/>
          <w:lang w:eastAsia="en-GB"/>
        </w:rPr>
        <w:t xml:space="preserve"> DoubleTree by Hilton </w:t>
      </w:r>
      <w:r w:rsidRPr="00582841">
        <w:rPr>
          <w:rFonts w:ascii="Sylfaen" w:hAnsi="Sylfaen" w:cs="GHEA Grapalat"/>
          <w:lang w:eastAsia="en-GB"/>
        </w:rPr>
        <w:t>հյուրանոցում</w:t>
      </w:r>
      <w:r w:rsidRPr="00582841">
        <w:rPr>
          <w:rFonts w:ascii="Sylfaen" w:hAnsi="Sylfaen" w:cs="GHEA Grapalat"/>
          <w:lang w:val="hy-AM" w:eastAsia="en-GB"/>
        </w:rPr>
        <w:t xml:space="preserve">, ինչպես նաև </w:t>
      </w:r>
      <w:r w:rsidRPr="00582841">
        <w:rPr>
          <w:rFonts w:ascii="Sylfaen" w:hAnsi="Sylfaen" w:cs="GHEA Grapalat"/>
          <w:lang w:eastAsia="en-GB"/>
        </w:rPr>
        <w:t>առցանց։</w:t>
      </w:r>
      <w:r w:rsidRPr="00582841">
        <w:rPr>
          <w:rFonts w:ascii="Sylfaen" w:hAnsi="Sylfaen"/>
          <w:lang w:eastAsia="en-GB"/>
        </w:rPr>
        <w:t xml:space="preserve"> Մասնակց</w:t>
      </w:r>
      <w:r w:rsidRPr="00582841">
        <w:rPr>
          <w:rFonts w:ascii="Sylfaen" w:hAnsi="Sylfaen"/>
          <w:lang w:val="hy-AM" w:eastAsia="en-GB"/>
        </w:rPr>
        <w:t>ել</w:t>
      </w:r>
      <w:r w:rsidRPr="00582841">
        <w:rPr>
          <w:rFonts w:ascii="Sylfaen" w:hAnsi="Sylfaen"/>
          <w:lang w:eastAsia="en-GB"/>
        </w:rPr>
        <w:t xml:space="preserve"> են մոլորակային գիտության, հաղորդակցության և </w:t>
      </w:r>
      <w:r w:rsidRPr="00582841">
        <w:rPr>
          <w:rFonts w:ascii="Sylfaen" w:hAnsi="Sylfaen" w:cs="Arial"/>
          <w:lang w:val="hy-AM" w:eastAsia="en-GB"/>
        </w:rPr>
        <w:t>այլ</w:t>
      </w:r>
      <w:r w:rsidRPr="00582841">
        <w:rPr>
          <w:rFonts w:ascii="Sylfaen" w:hAnsi="Sylfaen"/>
          <w:lang w:eastAsia="en-GB"/>
        </w:rPr>
        <w:t xml:space="preserve"> ոլորտների մասնագետներ ամբողջ աշխարհից</w:t>
      </w:r>
      <w:r w:rsidRPr="00582841">
        <w:rPr>
          <w:rFonts w:ascii="Sylfaen" w:hAnsi="Sylfaen"/>
          <w:lang w:val="hy-AM" w:eastAsia="en-GB"/>
        </w:rPr>
        <w:t>:</w:t>
      </w:r>
      <w:r w:rsidRPr="00582841">
        <w:rPr>
          <w:rFonts w:ascii="Sylfaen" w:hAnsi="Sylfaen"/>
          <w:lang w:eastAsia="en-GB"/>
        </w:rPr>
        <w:t xml:space="preserve"> </w:t>
      </w:r>
    </w:p>
    <w:p w14:paraId="0C1CDA41" w14:textId="77777777" w:rsidR="00CA05C4" w:rsidRPr="00582841" w:rsidRDefault="00CA05C4" w:rsidP="00095F18">
      <w:pPr>
        <w:spacing w:after="0" w:line="240" w:lineRule="auto"/>
        <w:ind w:left="426"/>
        <w:jc w:val="both"/>
        <w:rPr>
          <w:rFonts w:ascii="Sylfaen" w:hAnsi="Sylfaen"/>
          <w:lang w:eastAsia="en-GB"/>
        </w:rPr>
      </w:pPr>
    </w:p>
    <w:p w14:paraId="49EDA21D" w14:textId="77777777" w:rsidR="00CA05C4" w:rsidRPr="00582841" w:rsidRDefault="00CA05C4" w:rsidP="00095F18">
      <w:pPr>
        <w:pStyle w:val="ListParagraph"/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 w:val="0"/>
        <w:jc w:val="both"/>
        <w:textAlignment w:val="baseline"/>
        <w:rPr>
          <w:rFonts w:ascii="Sylfaen" w:hAnsi="Sylfaen"/>
        </w:rPr>
      </w:pPr>
      <w:r w:rsidRPr="00582841">
        <w:rPr>
          <w:rFonts w:ascii="Sylfaen" w:hAnsi="Sylfaen"/>
          <w:bCs/>
          <w:lang w:val="hy-AM" w:eastAsia="en-GB"/>
        </w:rPr>
        <w:t xml:space="preserve"> </w:t>
      </w:r>
      <w:r w:rsidRPr="00582841">
        <w:rPr>
          <w:rFonts w:ascii="Sylfaen" w:hAnsi="Sylfaen"/>
          <w:bCs/>
          <w:lang w:eastAsia="en-GB"/>
        </w:rPr>
        <w:t>2026–2030</w:t>
      </w:r>
      <w:r w:rsidRPr="00582841">
        <w:rPr>
          <w:rFonts w:ascii="Sylfaen" w:hAnsi="Sylfaen"/>
          <w:bCs/>
          <w:lang w:val="hy-AM" w:eastAsia="en-GB"/>
        </w:rPr>
        <w:t xml:space="preserve"> </w:t>
      </w:r>
      <w:r w:rsidRPr="00582841">
        <w:rPr>
          <w:rFonts w:ascii="Sylfaen" w:hAnsi="Sylfaen"/>
          <w:bCs/>
          <w:lang w:eastAsia="en-GB"/>
        </w:rPr>
        <w:t>Հայաստանի գիտության զարգացման ռազմավարական ծրագիր</w:t>
      </w:r>
    </w:p>
    <w:p w14:paraId="3C711CB6" w14:textId="77777777" w:rsidR="00CA05C4" w:rsidRPr="00582841" w:rsidRDefault="00CA05C4" w:rsidP="00095F18">
      <w:pPr>
        <w:spacing w:after="0" w:line="240" w:lineRule="auto"/>
        <w:ind w:left="426"/>
        <w:jc w:val="both"/>
        <w:rPr>
          <w:rFonts w:ascii="Sylfaen" w:hAnsi="Sylfaen"/>
        </w:rPr>
      </w:pPr>
      <w:r w:rsidRPr="00582841">
        <w:rPr>
          <w:rFonts w:ascii="Sylfaen" w:hAnsi="Sylfaen" w:cs="Calibri"/>
          <w:lang w:eastAsia="en-GB"/>
        </w:rPr>
        <w:t> </w:t>
      </w:r>
      <w:r w:rsidRPr="00582841">
        <w:rPr>
          <w:rFonts w:ascii="Sylfaen" w:hAnsi="Sylfaen" w:cs="GHEA Grapalat"/>
          <w:lang w:eastAsia="en-GB"/>
        </w:rPr>
        <w:t>ՀՀ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կառավարությունը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հաստատել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է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«Գիտության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ոլորտի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զարգացման</w:t>
      </w:r>
      <w:r w:rsidRPr="00582841">
        <w:rPr>
          <w:rFonts w:ascii="Sylfaen" w:hAnsi="Sylfaen"/>
          <w:lang w:eastAsia="en-GB"/>
        </w:rPr>
        <w:t xml:space="preserve"> 2026</w:t>
      </w:r>
      <w:r w:rsidRPr="00582841">
        <w:rPr>
          <w:rFonts w:ascii="Sylfaen" w:hAnsi="Sylfaen" w:cs="GHEA Grapalat"/>
          <w:lang w:eastAsia="en-GB"/>
        </w:rPr>
        <w:t>–</w:t>
      </w:r>
      <w:r w:rsidRPr="00582841">
        <w:rPr>
          <w:rFonts w:ascii="Sylfaen" w:hAnsi="Sylfaen"/>
          <w:lang w:eastAsia="en-GB"/>
        </w:rPr>
        <w:t>2030</w:t>
      </w:r>
      <w:r w:rsidRPr="00582841">
        <w:rPr>
          <w:rFonts w:ascii="Sylfaen" w:hAnsi="Sylfaen"/>
          <w:lang w:val="hy-AM"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թթ</w:t>
      </w:r>
      <w:r w:rsidRPr="00582841">
        <w:rPr>
          <w:rFonts w:ascii="Sylfaen" w:hAnsi="Sylfaen"/>
          <w:lang w:eastAsia="en-GB"/>
        </w:rPr>
        <w:t>.</w:t>
      </w:r>
      <w:r w:rsidRPr="00582841">
        <w:rPr>
          <w:rFonts w:ascii="Sylfaen" w:hAnsi="Sylfaen" w:cs="GHEA Grapalat"/>
          <w:lang w:eastAsia="en-GB"/>
        </w:rPr>
        <w:t>»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ռազմավարական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ծրագիրը՝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նպատակ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ունենալով</w:t>
      </w:r>
      <w:r w:rsidRPr="00582841">
        <w:rPr>
          <w:rFonts w:ascii="Sylfaen" w:hAnsi="Sylfaen"/>
          <w:lang w:eastAsia="en-GB"/>
        </w:rPr>
        <w:t xml:space="preserve"> </w:t>
      </w:r>
      <w:r w:rsidRPr="00582841">
        <w:rPr>
          <w:rFonts w:ascii="Sylfaen" w:hAnsi="Sylfaen" w:cs="GHEA Grapalat"/>
          <w:lang w:eastAsia="en-GB"/>
        </w:rPr>
        <w:t>ստեղծել</w:t>
      </w:r>
      <w:r w:rsidRPr="00582841">
        <w:rPr>
          <w:rFonts w:ascii="Sylfaen" w:hAnsi="Sylfaen"/>
          <w:lang w:eastAsia="en-GB"/>
        </w:rPr>
        <w:t xml:space="preserve"> արդյունավետ, միջազգային մրցունակ գիտական համակարգ՝ առաջատար տեխնոլոգիաներով, ուժեղ գիտնականներով և հետազոտական ենթակառուցվածքով։ </w:t>
      </w:r>
    </w:p>
    <w:p w14:paraId="5A67345A" w14:textId="77777777" w:rsidR="00CA05C4" w:rsidRPr="00582841" w:rsidRDefault="00CA05C4" w:rsidP="00095F18">
      <w:pPr>
        <w:pStyle w:val="Heading2"/>
        <w:shd w:val="clear" w:color="auto" w:fill="FFFFFF"/>
        <w:spacing w:before="0" w:after="0"/>
        <w:ind w:firstLine="426"/>
        <w:rPr>
          <w:rFonts w:ascii="Sylfaen" w:hAnsi="Sylfaen" w:cs="Arial"/>
          <w:b w:val="0"/>
          <w:sz w:val="22"/>
          <w:szCs w:val="22"/>
        </w:rPr>
      </w:pPr>
      <w:r w:rsidRPr="00582841">
        <w:rPr>
          <w:rFonts w:ascii="Sylfaen" w:hAnsi="Sylfaen" w:cs="Arial"/>
          <w:b w:val="0"/>
          <w:sz w:val="22"/>
          <w:szCs w:val="22"/>
        </w:rPr>
        <w:t>ՅՈՒՆԵՍԿՕ-ի օրացույցում ներառված հոբելյաններ</w:t>
      </w:r>
    </w:p>
    <w:p w14:paraId="4450506A" w14:textId="77777777" w:rsidR="00CA05C4" w:rsidRPr="00582841" w:rsidRDefault="00CA05C4" w:rsidP="00095F18">
      <w:pPr>
        <w:pStyle w:val="NormalWeb"/>
        <w:shd w:val="clear" w:color="auto" w:fill="FFFFFF"/>
        <w:spacing w:before="0" w:after="0"/>
        <w:ind w:firstLine="360"/>
        <w:jc w:val="both"/>
        <w:rPr>
          <w:rFonts w:ascii="Sylfaen" w:hAnsi="Sylfaen" w:cs="Arial"/>
          <w:sz w:val="22"/>
          <w:szCs w:val="22"/>
        </w:rPr>
      </w:pPr>
      <w:r w:rsidRPr="00582841">
        <w:rPr>
          <w:rFonts w:ascii="Sylfaen" w:hAnsi="Sylfaen" w:cs="Arial"/>
          <w:sz w:val="22"/>
          <w:szCs w:val="22"/>
        </w:rPr>
        <w:t>ՅՈՒՆԵՍԿՕ-ի հռչակավոր տարելիցների ցանկում 2026-2027 թթ. համար ներառվել են հետևյալ կարևոր իրադարձությունները.</w:t>
      </w:r>
    </w:p>
    <w:p w14:paraId="5829C5AD" w14:textId="77777777" w:rsidR="00CA05C4" w:rsidRPr="00582841" w:rsidRDefault="00CA05C4" w:rsidP="00095F18">
      <w:pPr>
        <w:pStyle w:val="NormalWeb"/>
        <w:shd w:val="clear" w:color="auto" w:fill="FFFFFF"/>
        <w:spacing w:before="0" w:after="0"/>
        <w:jc w:val="both"/>
        <w:rPr>
          <w:rFonts w:ascii="Sylfaen" w:hAnsi="Sylfaen" w:cs="Arial"/>
          <w:sz w:val="22"/>
          <w:szCs w:val="22"/>
        </w:rPr>
      </w:pPr>
    </w:p>
    <w:p w14:paraId="55916F83" w14:textId="77777777" w:rsidR="00CA05C4" w:rsidRPr="00582841" w:rsidRDefault="00CA05C4" w:rsidP="00095F18">
      <w:pPr>
        <w:pStyle w:val="NormalWeb"/>
        <w:numPr>
          <w:ilvl w:val="0"/>
          <w:numId w:val="1"/>
        </w:numPr>
        <w:shd w:val="clear" w:color="auto" w:fill="FFFFFF"/>
        <w:suppressAutoHyphens w:val="0"/>
        <w:spacing w:before="0" w:after="0"/>
        <w:jc w:val="both"/>
        <w:textAlignment w:val="auto"/>
        <w:rPr>
          <w:rFonts w:ascii="Sylfaen" w:hAnsi="Sylfaen"/>
          <w:sz w:val="22"/>
          <w:szCs w:val="22"/>
        </w:rPr>
      </w:pPr>
      <w:r w:rsidRPr="00582841">
        <w:rPr>
          <w:rFonts w:ascii="Sylfaen" w:hAnsi="Sylfaen" w:cs="Arial"/>
          <w:bCs/>
          <w:sz w:val="22"/>
          <w:szCs w:val="22"/>
        </w:rPr>
        <w:t>Հրաչյա Աճառյան (150-ամյակ)</w:t>
      </w:r>
      <w:r w:rsidR="0027218E" w:rsidRPr="00582841">
        <w:rPr>
          <w:rFonts w:ascii="Sylfaen" w:hAnsi="Sylfaen" w:cs="Calibri"/>
          <w:sz w:val="22"/>
          <w:szCs w:val="22"/>
          <w:lang w:val="hy-AM"/>
        </w:rPr>
        <w:t>՝</w:t>
      </w:r>
      <w:r w:rsidRPr="00582841">
        <w:rPr>
          <w:rFonts w:ascii="Sylfaen" w:hAnsi="Sylfaen" w:cs="Calibri"/>
          <w:sz w:val="22"/>
          <w:szCs w:val="22"/>
          <w:shd w:val="clear" w:color="auto" w:fill="FFFFFF"/>
        </w:rPr>
        <w:t> </w:t>
      </w:r>
      <w:r w:rsidRPr="00582841">
        <w:rPr>
          <w:rFonts w:ascii="Sylfaen" w:hAnsi="Sylfaen" w:cs="GHEA Grapalat"/>
          <w:sz w:val="22"/>
          <w:szCs w:val="22"/>
          <w:shd w:val="clear" w:color="auto" w:fill="FFFFFF"/>
        </w:rPr>
        <w:t>հայ</w:t>
      </w:r>
      <w:r w:rsidRPr="00582841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Pr="00582841">
        <w:rPr>
          <w:rFonts w:ascii="Sylfaen" w:hAnsi="Sylfaen" w:cs="GHEA Grapalat"/>
          <w:sz w:val="22"/>
          <w:szCs w:val="22"/>
          <w:shd w:val="clear" w:color="auto" w:fill="FFFFFF"/>
        </w:rPr>
        <w:t>ականավոր</w:t>
      </w:r>
      <w:r w:rsidRPr="00582841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Pr="00582841">
        <w:rPr>
          <w:rFonts w:ascii="Sylfaen" w:hAnsi="Sylfaen" w:cs="GHEA Grapalat"/>
          <w:sz w:val="22"/>
          <w:szCs w:val="22"/>
          <w:shd w:val="clear" w:color="auto" w:fill="FFFFFF"/>
        </w:rPr>
        <w:t>լեզվաբան</w:t>
      </w:r>
      <w:r w:rsidRPr="00582841">
        <w:rPr>
          <w:rFonts w:ascii="Sylfaen" w:hAnsi="Sylfaen" w:cs="Arial"/>
          <w:sz w:val="22"/>
          <w:szCs w:val="22"/>
          <w:shd w:val="clear" w:color="auto" w:fill="FFFFFF"/>
        </w:rPr>
        <w:t xml:space="preserve">, </w:t>
      </w:r>
      <w:r w:rsidRPr="00582841">
        <w:rPr>
          <w:rFonts w:ascii="Sylfaen" w:hAnsi="Sylfaen" w:cs="GHEA Grapalat"/>
          <w:sz w:val="22"/>
          <w:szCs w:val="22"/>
        </w:rPr>
        <w:t>բանասեր</w:t>
      </w:r>
      <w:r w:rsidRPr="00582841">
        <w:rPr>
          <w:rFonts w:ascii="Sylfaen" w:hAnsi="Sylfaen" w:cs="Arial"/>
          <w:sz w:val="22"/>
          <w:szCs w:val="22"/>
        </w:rPr>
        <w:t xml:space="preserve">, </w:t>
      </w:r>
      <w:r w:rsidRPr="00582841">
        <w:rPr>
          <w:rFonts w:ascii="Sylfaen" w:hAnsi="Sylfaen" w:cs="GHEA Grapalat"/>
          <w:sz w:val="22"/>
          <w:szCs w:val="22"/>
        </w:rPr>
        <w:t>ակադեմիկոս</w:t>
      </w:r>
      <w:r w:rsidRPr="00582841">
        <w:rPr>
          <w:rFonts w:ascii="Sylfaen" w:hAnsi="Sylfaen" w:cs="Arial"/>
          <w:sz w:val="22"/>
          <w:szCs w:val="22"/>
          <w:shd w:val="clear" w:color="auto" w:fill="FFFFFF"/>
        </w:rPr>
        <w:t>,</w:t>
      </w:r>
      <w:r w:rsidRPr="00582841">
        <w:rPr>
          <w:rFonts w:ascii="Sylfaen" w:hAnsi="Sylfaen" w:cs="Calibri"/>
          <w:sz w:val="22"/>
          <w:szCs w:val="22"/>
          <w:shd w:val="clear" w:color="auto" w:fill="FFFFFF"/>
        </w:rPr>
        <w:t> </w:t>
      </w:r>
      <w:r w:rsidRPr="00582841">
        <w:rPr>
          <w:rFonts w:ascii="Sylfaen" w:hAnsi="Sylfaen" w:cs="Arial"/>
          <w:sz w:val="22"/>
          <w:szCs w:val="22"/>
          <w:shd w:val="clear" w:color="auto" w:fill="FFFFFF"/>
        </w:rPr>
        <w:t>բառարանագիր:</w:t>
      </w:r>
    </w:p>
    <w:p w14:paraId="476FE37C" w14:textId="77777777" w:rsidR="00CA05C4" w:rsidRPr="00582841" w:rsidRDefault="00CA05C4" w:rsidP="00095F18">
      <w:pPr>
        <w:pStyle w:val="NormalWeb"/>
        <w:shd w:val="clear" w:color="auto" w:fill="FFFFFF"/>
        <w:suppressAutoHyphens w:val="0"/>
        <w:spacing w:before="0" w:after="0"/>
        <w:ind w:left="360"/>
        <w:jc w:val="both"/>
        <w:textAlignment w:val="auto"/>
        <w:rPr>
          <w:rFonts w:ascii="Sylfaen" w:hAnsi="Sylfaen"/>
          <w:sz w:val="22"/>
          <w:szCs w:val="22"/>
        </w:rPr>
      </w:pPr>
    </w:p>
    <w:p w14:paraId="2A76DF4B" w14:textId="77777777" w:rsidR="00CA05C4" w:rsidRPr="00582841" w:rsidRDefault="00CA05C4" w:rsidP="00095F18">
      <w:pPr>
        <w:pStyle w:val="NormalWeb"/>
        <w:numPr>
          <w:ilvl w:val="0"/>
          <w:numId w:val="1"/>
        </w:numPr>
        <w:shd w:val="clear" w:color="auto" w:fill="FFFFFF"/>
        <w:suppressAutoHyphens w:val="0"/>
        <w:spacing w:before="0" w:after="0"/>
        <w:textAlignment w:val="auto"/>
        <w:rPr>
          <w:rFonts w:ascii="Sylfaen" w:hAnsi="Sylfaen"/>
          <w:sz w:val="22"/>
          <w:szCs w:val="22"/>
        </w:rPr>
      </w:pPr>
      <w:r w:rsidRPr="00582841">
        <w:rPr>
          <w:rFonts w:ascii="Sylfaen" w:hAnsi="Sylfaen" w:cs="Arial"/>
          <w:bCs/>
          <w:sz w:val="22"/>
          <w:szCs w:val="22"/>
        </w:rPr>
        <w:t>Հանրապետության հրապարակի կառուցման 100-ամյակ</w:t>
      </w:r>
      <w:r w:rsidR="0027218E" w:rsidRPr="00582841">
        <w:rPr>
          <w:rFonts w:ascii="Sylfaen" w:hAnsi="Sylfaen" w:cs="Arial"/>
          <w:bCs/>
          <w:sz w:val="22"/>
          <w:szCs w:val="22"/>
          <w:lang w:val="hy-AM"/>
        </w:rPr>
        <w:t>՝</w:t>
      </w:r>
      <w:r w:rsidRPr="00582841">
        <w:rPr>
          <w:rFonts w:ascii="Sylfaen" w:hAnsi="Sylfaen" w:cs="Arial"/>
          <w:bCs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GHEA Grapalat"/>
          <w:sz w:val="22"/>
          <w:szCs w:val="22"/>
        </w:rPr>
        <w:t>Երևանի</w:t>
      </w:r>
      <w:r w:rsidRPr="00582841">
        <w:rPr>
          <w:rFonts w:ascii="Sylfaen" w:hAnsi="Sylfaen" w:cs="Arial"/>
          <w:sz w:val="22"/>
          <w:szCs w:val="22"/>
        </w:rPr>
        <w:t xml:space="preserve"> </w:t>
      </w:r>
      <w:r w:rsidRPr="00582841">
        <w:rPr>
          <w:rFonts w:ascii="Sylfaen" w:hAnsi="Sylfaen" w:cs="GHEA Grapalat"/>
          <w:sz w:val="22"/>
          <w:szCs w:val="22"/>
        </w:rPr>
        <w:t>գլխավոր</w:t>
      </w:r>
      <w:r w:rsidRPr="00582841">
        <w:rPr>
          <w:rFonts w:ascii="Sylfaen" w:hAnsi="Sylfaen" w:cs="Arial"/>
          <w:sz w:val="22"/>
          <w:szCs w:val="22"/>
        </w:rPr>
        <w:t xml:space="preserve"> </w:t>
      </w:r>
      <w:r w:rsidRPr="00582841">
        <w:rPr>
          <w:rFonts w:ascii="Sylfaen" w:hAnsi="Sylfaen" w:cs="GHEA Grapalat"/>
          <w:sz w:val="22"/>
          <w:szCs w:val="22"/>
        </w:rPr>
        <w:t>հրապարակ</w:t>
      </w:r>
      <w:r w:rsidRPr="00582841">
        <w:rPr>
          <w:rFonts w:ascii="Sylfaen" w:hAnsi="Sylfaen" w:cs="Arial"/>
          <w:sz w:val="22"/>
          <w:szCs w:val="22"/>
        </w:rPr>
        <w:t>ի շինարարության սկիզբը (1926 թ.):</w:t>
      </w:r>
    </w:p>
    <w:p w14:paraId="2D611285" w14:textId="77777777" w:rsidR="00CA05C4" w:rsidRPr="00582841" w:rsidRDefault="00CA05C4" w:rsidP="00095F18">
      <w:pPr>
        <w:spacing w:after="0" w:line="240" w:lineRule="auto"/>
        <w:rPr>
          <w:rFonts w:ascii="Sylfaen" w:hAnsi="Sylfaen"/>
        </w:rPr>
      </w:pPr>
    </w:p>
    <w:p w14:paraId="00103CBB" w14:textId="77777777" w:rsidR="00CA05C4" w:rsidRPr="00582841" w:rsidRDefault="00CA05C4" w:rsidP="00095F18">
      <w:pPr>
        <w:pStyle w:val="NormalWeb"/>
        <w:numPr>
          <w:ilvl w:val="0"/>
          <w:numId w:val="1"/>
        </w:numPr>
        <w:shd w:val="clear" w:color="auto" w:fill="FFFFFF"/>
        <w:tabs>
          <w:tab w:val="left" w:pos="426"/>
        </w:tabs>
        <w:spacing w:before="0" w:after="0"/>
        <w:jc w:val="both"/>
        <w:rPr>
          <w:rFonts w:ascii="Sylfaen" w:hAnsi="Sylfaen"/>
          <w:sz w:val="22"/>
          <w:szCs w:val="22"/>
        </w:rPr>
      </w:pPr>
      <w:r w:rsidRPr="00582841">
        <w:rPr>
          <w:rFonts w:ascii="Sylfaen" w:hAnsi="Sylfaen"/>
          <w:sz w:val="22"/>
          <w:szCs w:val="22"/>
          <w:lang w:val="hy-AM"/>
        </w:rPr>
        <w:t xml:space="preserve">Ապրիլ </w:t>
      </w:r>
      <w:r w:rsidRPr="00582841">
        <w:rPr>
          <w:rStyle w:val="Strong"/>
          <w:rFonts w:ascii="Sylfaen" w:hAnsi="Sylfaen" w:cs="Arial"/>
          <w:b w:val="0"/>
          <w:sz w:val="22"/>
          <w:szCs w:val="22"/>
          <w:shd w:val="clear" w:color="auto" w:fill="FFFFFF"/>
        </w:rPr>
        <w:t>13</w:t>
      </w:r>
      <w:r w:rsidR="0027218E" w:rsidRPr="00582841">
        <w:rPr>
          <w:rStyle w:val="Strong"/>
          <w:rFonts w:ascii="Sylfaen" w:hAnsi="Sylfaen" w:cs="Arial"/>
          <w:b w:val="0"/>
          <w:sz w:val="22"/>
          <w:szCs w:val="22"/>
          <w:shd w:val="clear" w:color="auto" w:fill="FFFFFF"/>
          <w:lang w:val="hy-AM"/>
        </w:rPr>
        <w:t>-</w:t>
      </w:r>
      <w:r w:rsidRPr="00582841">
        <w:rPr>
          <w:rStyle w:val="Strong"/>
          <w:rFonts w:ascii="Sylfaen" w:hAnsi="Sylfaen" w:cs="Arial"/>
          <w:b w:val="0"/>
          <w:sz w:val="22"/>
          <w:szCs w:val="22"/>
          <w:shd w:val="clear" w:color="auto" w:fill="FFFFFF"/>
        </w:rPr>
        <w:t>16</w:t>
      </w:r>
      <w:r w:rsidR="0027218E" w:rsidRPr="00582841">
        <w:rPr>
          <w:rStyle w:val="Strong"/>
          <w:rFonts w:ascii="Sylfaen" w:hAnsi="Sylfaen" w:cs="Arial"/>
          <w:b w:val="0"/>
          <w:sz w:val="22"/>
          <w:szCs w:val="22"/>
          <w:shd w:val="clear" w:color="auto" w:fill="FFFFFF"/>
          <w:lang w:val="hy-AM"/>
        </w:rPr>
        <w:t>՝</w:t>
      </w:r>
      <w:r w:rsidRPr="00582841">
        <w:rPr>
          <w:rStyle w:val="Strong"/>
          <w:rFonts w:ascii="Sylfaen" w:hAnsi="Sylfaen" w:cs="Arial"/>
          <w:b w:val="0"/>
          <w:sz w:val="22"/>
          <w:szCs w:val="22"/>
          <w:shd w:val="clear" w:color="auto" w:fill="FFFFFF"/>
        </w:rPr>
        <w:t xml:space="preserve"> </w:t>
      </w:r>
      <w:r w:rsidRPr="00582841">
        <w:rPr>
          <w:rFonts w:ascii="Sylfaen" w:hAnsi="Sylfaen"/>
          <w:sz w:val="22"/>
          <w:szCs w:val="22"/>
        </w:rPr>
        <w:t>Բոլոնիայի մանկական գրքի տոնավաճառ</w:t>
      </w:r>
      <w:r w:rsidRPr="00582841">
        <w:rPr>
          <w:rFonts w:ascii="Sylfaen" w:hAnsi="Sylfaen"/>
          <w:sz w:val="22"/>
          <w:szCs w:val="22"/>
          <w:lang w:val="hy-AM"/>
        </w:rPr>
        <w:t>: Հայստանը</w:t>
      </w:r>
      <w:r w:rsidRPr="00582841">
        <w:rPr>
          <w:rFonts w:ascii="Sylfaen" w:hAnsi="Sylfaen"/>
          <w:sz w:val="22"/>
          <w:szCs w:val="22"/>
        </w:rPr>
        <w:t xml:space="preserve"> ներկայ</w:t>
      </w:r>
      <w:r w:rsidRPr="00582841">
        <w:rPr>
          <w:rFonts w:ascii="Sylfaen" w:hAnsi="Sylfaen"/>
          <w:sz w:val="22"/>
          <w:szCs w:val="22"/>
          <w:lang w:val="hy-AM"/>
        </w:rPr>
        <w:t>անալու է</w:t>
      </w:r>
      <w:r w:rsidRPr="00582841">
        <w:rPr>
          <w:rFonts w:ascii="Sylfaen" w:hAnsi="Sylfaen"/>
          <w:sz w:val="22"/>
          <w:szCs w:val="22"/>
        </w:rPr>
        <w:t xml:space="preserve"> </w:t>
      </w:r>
      <w:r w:rsidRPr="00582841">
        <w:rPr>
          <w:rFonts w:ascii="Sylfaen" w:hAnsi="Sylfaen"/>
          <w:sz w:val="22"/>
          <w:szCs w:val="22"/>
          <w:lang w:val="hy-AM"/>
        </w:rPr>
        <w:t xml:space="preserve">իր տաղավարով, որը </w:t>
      </w:r>
      <w:r w:rsidRPr="00582841">
        <w:rPr>
          <w:rFonts w:ascii="Sylfaen" w:hAnsi="Sylfaen"/>
          <w:sz w:val="22"/>
          <w:szCs w:val="22"/>
        </w:rPr>
        <w:t>ընդգծ</w:t>
      </w:r>
      <w:r w:rsidRPr="00582841">
        <w:rPr>
          <w:rFonts w:ascii="Sylfaen" w:hAnsi="Sylfaen"/>
          <w:sz w:val="22"/>
          <w:szCs w:val="22"/>
          <w:lang w:val="hy-AM"/>
        </w:rPr>
        <w:t>ելու</w:t>
      </w:r>
      <w:r w:rsidRPr="00582841">
        <w:rPr>
          <w:rFonts w:ascii="Sylfaen" w:hAnsi="Sylfaen"/>
          <w:sz w:val="22"/>
          <w:szCs w:val="22"/>
        </w:rPr>
        <w:t xml:space="preserve"> է ինքնատիպ, մշակութային արմատներով ձևավորված պատկերազարդումներ</w:t>
      </w:r>
      <w:r w:rsidRPr="00582841">
        <w:rPr>
          <w:rFonts w:ascii="Sylfaen" w:hAnsi="Sylfaen"/>
          <w:sz w:val="22"/>
          <w:szCs w:val="22"/>
          <w:lang w:val="hy-AM"/>
        </w:rPr>
        <w:t>ով</w:t>
      </w:r>
      <w:r w:rsidRPr="00582841">
        <w:rPr>
          <w:rFonts w:ascii="Sylfaen" w:hAnsi="Sylfaen"/>
          <w:sz w:val="22"/>
          <w:szCs w:val="22"/>
        </w:rPr>
        <w:t xml:space="preserve"> մանկական գրականությունը</w:t>
      </w:r>
      <w:r w:rsidRPr="00582841">
        <w:rPr>
          <w:rFonts w:ascii="Sylfaen" w:hAnsi="Sylfaen"/>
          <w:sz w:val="22"/>
          <w:szCs w:val="22"/>
          <w:lang w:val="hy-AM"/>
        </w:rPr>
        <w:t>,</w:t>
      </w:r>
      <w:r w:rsidRPr="00582841">
        <w:rPr>
          <w:rFonts w:ascii="Sylfaen" w:hAnsi="Sylfaen"/>
          <w:sz w:val="22"/>
          <w:szCs w:val="22"/>
        </w:rPr>
        <w:t xml:space="preserve"> արտացոլել</w:t>
      </w:r>
      <w:r w:rsidRPr="00582841">
        <w:rPr>
          <w:rFonts w:ascii="Sylfaen" w:hAnsi="Sylfaen"/>
          <w:sz w:val="22"/>
          <w:szCs w:val="22"/>
          <w:lang w:val="hy-AM"/>
        </w:rPr>
        <w:t>ով</w:t>
      </w:r>
      <w:r w:rsidRPr="00582841">
        <w:rPr>
          <w:rFonts w:ascii="Sylfaen" w:hAnsi="Sylfaen"/>
          <w:sz w:val="22"/>
          <w:szCs w:val="22"/>
        </w:rPr>
        <w:t xml:space="preserve"> տեղական ժողովրդական արվեստի ավանդույթներին վերադառնալու միտումը։</w:t>
      </w:r>
    </w:p>
    <w:p w14:paraId="09F67F32" w14:textId="77777777" w:rsidR="00CA05C4" w:rsidRPr="00582841" w:rsidRDefault="00CA05C4" w:rsidP="00095F18">
      <w:pPr>
        <w:spacing w:after="0" w:line="240" w:lineRule="auto"/>
        <w:rPr>
          <w:rFonts w:ascii="Sylfaen" w:hAnsi="Sylfaen"/>
        </w:rPr>
      </w:pPr>
    </w:p>
    <w:p w14:paraId="507A498D" w14:textId="77777777" w:rsidR="00CA05C4" w:rsidRPr="00582841" w:rsidRDefault="00CA05C4" w:rsidP="00095F18">
      <w:pPr>
        <w:pStyle w:val="Heading2"/>
        <w:shd w:val="clear" w:color="auto" w:fill="FFFFFF"/>
        <w:spacing w:before="0" w:after="0"/>
        <w:ind w:firstLine="360"/>
        <w:rPr>
          <w:rFonts w:ascii="Sylfaen" w:hAnsi="Sylfaen" w:cs="Arial"/>
          <w:sz w:val="22"/>
          <w:szCs w:val="22"/>
          <w:lang w:val="hy-AM"/>
        </w:rPr>
      </w:pPr>
      <w:r w:rsidRPr="00582841">
        <w:rPr>
          <w:rFonts w:ascii="Sylfaen" w:hAnsi="Sylfaen" w:cs="Arial"/>
          <w:sz w:val="22"/>
          <w:szCs w:val="22"/>
        </w:rPr>
        <w:t>Գրական և մշակութային գործիչներ</w:t>
      </w:r>
      <w:r w:rsidRPr="00582841">
        <w:rPr>
          <w:rFonts w:ascii="Sylfaen" w:hAnsi="Sylfaen" w:cs="Arial"/>
          <w:sz w:val="22"/>
          <w:szCs w:val="22"/>
          <w:lang w:val="hy-AM"/>
        </w:rPr>
        <w:t>ի հոբելյաններ</w:t>
      </w:r>
    </w:p>
    <w:p w14:paraId="7E648A0B" w14:textId="77777777" w:rsidR="00CA05C4" w:rsidRPr="00582841" w:rsidRDefault="00CA05C4" w:rsidP="00095F18">
      <w:pPr>
        <w:pStyle w:val="Heading2"/>
        <w:shd w:val="clear" w:color="auto" w:fill="FFFFFF"/>
        <w:spacing w:before="0" w:after="0"/>
        <w:ind w:firstLine="360"/>
        <w:rPr>
          <w:rFonts w:ascii="Sylfaen" w:hAnsi="Sylfaen" w:cs="Arial"/>
          <w:bCs w:val="0"/>
          <w:sz w:val="22"/>
          <w:szCs w:val="22"/>
        </w:rPr>
      </w:pPr>
    </w:p>
    <w:p w14:paraId="7210BE3B" w14:textId="77777777" w:rsidR="00CA05C4" w:rsidRPr="00582841" w:rsidRDefault="00CA05C4" w:rsidP="00095F18">
      <w:pPr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Sylfaen" w:hAnsi="Sylfaen"/>
        </w:rPr>
      </w:pPr>
      <w:r w:rsidRPr="00582841">
        <w:rPr>
          <w:rFonts w:ascii="Sylfaen" w:hAnsi="Sylfaen"/>
        </w:rPr>
        <w:t>Մխիթար Սեբաստացի ՝ 350 ամյակ, փետրվարի 7</w:t>
      </w:r>
    </w:p>
    <w:p w14:paraId="075ECF8E" w14:textId="77777777" w:rsidR="0027218E" w:rsidRPr="00582841" w:rsidRDefault="0027218E" w:rsidP="00095F18">
      <w:pPr>
        <w:suppressAutoHyphens/>
        <w:autoSpaceDN w:val="0"/>
        <w:spacing w:after="0" w:line="240" w:lineRule="auto"/>
        <w:ind w:left="360"/>
        <w:textAlignment w:val="baseline"/>
        <w:rPr>
          <w:rFonts w:ascii="Sylfaen" w:hAnsi="Sylfaen"/>
        </w:rPr>
      </w:pPr>
    </w:p>
    <w:p w14:paraId="5B4D2046" w14:textId="77777777" w:rsidR="0027218E" w:rsidRPr="00582841" w:rsidRDefault="00CA05C4" w:rsidP="00095F18">
      <w:pPr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Sylfaen" w:hAnsi="Sylfaen"/>
        </w:rPr>
      </w:pPr>
      <w:r w:rsidRPr="00582841">
        <w:rPr>
          <w:rFonts w:ascii="Sylfaen" w:hAnsi="Sylfaen"/>
        </w:rPr>
        <w:t>Հրանտ Թամրազյան ՝ 100 ամյակ, սեպտեմբերի 26</w:t>
      </w:r>
    </w:p>
    <w:p w14:paraId="38DC0548" w14:textId="77777777" w:rsidR="00CA05C4" w:rsidRPr="00582841" w:rsidRDefault="00CA05C4" w:rsidP="00095F18">
      <w:pPr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Sylfaen" w:hAnsi="Sylfaen"/>
        </w:rPr>
      </w:pPr>
      <w:r w:rsidRPr="00582841">
        <w:rPr>
          <w:rFonts w:ascii="Sylfaen" w:hAnsi="Sylfaen"/>
        </w:rPr>
        <w:t>Ռոման Բալայան՝ 85 ամյակ, ապրիլի 15</w:t>
      </w:r>
    </w:p>
    <w:p w14:paraId="6BC36B8D" w14:textId="77777777" w:rsidR="0027218E" w:rsidRPr="00582841" w:rsidRDefault="0027218E" w:rsidP="00095F18">
      <w:pPr>
        <w:suppressAutoHyphens/>
        <w:autoSpaceDN w:val="0"/>
        <w:spacing w:after="0" w:line="240" w:lineRule="auto"/>
        <w:textAlignment w:val="baseline"/>
        <w:rPr>
          <w:rFonts w:ascii="Sylfaen" w:hAnsi="Sylfaen"/>
        </w:rPr>
      </w:pPr>
    </w:p>
    <w:p w14:paraId="4301FC9B" w14:textId="77777777" w:rsidR="00CA05C4" w:rsidRPr="00582841" w:rsidRDefault="00CA05C4" w:rsidP="00095F18">
      <w:pPr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Sylfaen" w:hAnsi="Sylfaen"/>
        </w:rPr>
      </w:pPr>
      <w:r w:rsidRPr="00582841">
        <w:rPr>
          <w:rFonts w:ascii="Sylfaen" w:hAnsi="Sylfaen"/>
        </w:rPr>
        <w:t>Մետաքսյա Սիմոնյան ՝ 100 ամյակ, փետրվարի 21</w:t>
      </w:r>
    </w:p>
    <w:p w14:paraId="3E448DDE" w14:textId="77777777" w:rsidR="0027218E" w:rsidRPr="00582841" w:rsidRDefault="0027218E" w:rsidP="00095F18">
      <w:pPr>
        <w:suppressAutoHyphens/>
        <w:autoSpaceDN w:val="0"/>
        <w:spacing w:after="0" w:line="240" w:lineRule="auto"/>
        <w:textAlignment w:val="baseline"/>
        <w:rPr>
          <w:rFonts w:ascii="Sylfaen" w:hAnsi="Sylfaen"/>
        </w:rPr>
      </w:pPr>
    </w:p>
    <w:p w14:paraId="67034308" w14:textId="77777777" w:rsidR="00CA05C4" w:rsidRPr="00582841" w:rsidRDefault="00CA05C4" w:rsidP="00095F18">
      <w:pPr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Sylfaen" w:hAnsi="Sylfaen"/>
        </w:rPr>
      </w:pPr>
      <w:r w:rsidRPr="00582841">
        <w:rPr>
          <w:rFonts w:ascii="Sylfaen" w:hAnsi="Sylfaen"/>
        </w:rPr>
        <w:t>Դմիտրի Կեսայանց՝ 95 ամյակ, հունիսի 18</w:t>
      </w:r>
    </w:p>
    <w:p w14:paraId="032F6B64" w14:textId="77777777" w:rsidR="0027218E" w:rsidRPr="00582841" w:rsidRDefault="0027218E" w:rsidP="00095F18">
      <w:pPr>
        <w:suppressAutoHyphens/>
        <w:autoSpaceDN w:val="0"/>
        <w:spacing w:after="0" w:line="240" w:lineRule="auto"/>
        <w:textAlignment w:val="baseline"/>
        <w:rPr>
          <w:rFonts w:ascii="Sylfaen" w:hAnsi="Sylfaen"/>
        </w:rPr>
      </w:pPr>
    </w:p>
    <w:p w14:paraId="4D379ADE" w14:textId="77777777" w:rsidR="00CA05C4" w:rsidRPr="00582841" w:rsidRDefault="00CA05C4" w:rsidP="00095F18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Sylfaen" w:hAnsi="Sylfaen"/>
          <w:lang w:val="hy-AM"/>
        </w:rPr>
      </w:pPr>
      <w:r w:rsidRPr="00582841">
        <w:rPr>
          <w:rFonts w:ascii="Sylfaen" w:hAnsi="Sylfaen"/>
        </w:rPr>
        <w:t>Կարեն Գևորգյան՝ 85 ամյակ, մայիսի 7</w:t>
      </w:r>
    </w:p>
    <w:p w14:paraId="693D11B0" w14:textId="77777777" w:rsidR="00CA05C4" w:rsidRPr="00582841" w:rsidRDefault="00CA05C4" w:rsidP="00986812">
      <w:pPr>
        <w:spacing w:after="0" w:line="240" w:lineRule="auto"/>
        <w:rPr>
          <w:rFonts w:ascii="Sylfaen" w:hAnsi="Sylfaen"/>
        </w:rPr>
      </w:pPr>
    </w:p>
    <w:p w14:paraId="66DC7204" w14:textId="77777777" w:rsidR="00CA05C4" w:rsidRPr="00582841" w:rsidRDefault="00CA05C4" w:rsidP="00986812">
      <w:pPr>
        <w:spacing w:after="0" w:line="240" w:lineRule="auto"/>
        <w:rPr>
          <w:rFonts w:ascii="Sylfaen" w:hAnsi="Sylfaen"/>
        </w:rPr>
      </w:pPr>
    </w:p>
    <w:p w14:paraId="320EDE91" w14:textId="77777777" w:rsidR="00CA05C4" w:rsidRPr="00582841" w:rsidRDefault="00CA05C4" w:rsidP="00986812">
      <w:pPr>
        <w:spacing w:after="0" w:line="240" w:lineRule="auto"/>
        <w:jc w:val="right"/>
        <w:rPr>
          <w:rFonts w:ascii="Sylfaen" w:hAnsi="Sylfaen"/>
          <w:lang w:val="hy-AM"/>
        </w:rPr>
      </w:pPr>
    </w:p>
    <w:p w14:paraId="7F7D35B7" w14:textId="77777777" w:rsidR="00CA05C4" w:rsidRPr="00582841" w:rsidRDefault="00CA05C4" w:rsidP="00986812">
      <w:pPr>
        <w:spacing w:after="0" w:line="240" w:lineRule="auto"/>
        <w:rPr>
          <w:rFonts w:ascii="Sylfaen" w:hAnsi="Sylfaen"/>
          <w:lang w:val="hy-AM"/>
        </w:rPr>
      </w:pPr>
    </w:p>
    <w:p w14:paraId="0182B3E8" w14:textId="60239EF2" w:rsidR="00CA05C4" w:rsidRPr="00582841" w:rsidRDefault="00CA05C4" w:rsidP="00986812">
      <w:pPr>
        <w:spacing w:after="0" w:line="240" w:lineRule="auto"/>
        <w:rPr>
          <w:rFonts w:ascii="Sylfaen" w:hAnsi="Sylfaen"/>
          <w:lang w:val="hy-AM"/>
        </w:rPr>
      </w:pPr>
    </w:p>
    <w:p w14:paraId="5195A000" w14:textId="74280407" w:rsidR="00F0432D" w:rsidRPr="00582841" w:rsidRDefault="00F0432D" w:rsidP="00986812">
      <w:pPr>
        <w:spacing w:after="0" w:line="240" w:lineRule="auto"/>
        <w:rPr>
          <w:rFonts w:ascii="Sylfaen" w:hAnsi="Sylfaen"/>
          <w:lang w:val="hy-AM"/>
        </w:rPr>
      </w:pPr>
    </w:p>
    <w:p w14:paraId="3E2F6D30" w14:textId="3C7CB2F7" w:rsidR="00F0432D" w:rsidRPr="00582841" w:rsidRDefault="00F0432D" w:rsidP="00986812">
      <w:pPr>
        <w:spacing w:after="0" w:line="240" w:lineRule="auto"/>
        <w:rPr>
          <w:rFonts w:ascii="Sylfaen" w:hAnsi="Sylfaen"/>
          <w:lang w:val="hy-AM"/>
        </w:rPr>
      </w:pPr>
    </w:p>
    <w:p w14:paraId="16EA701F" w14:textId="3ADC0631" w:rsidR="00F0432D" w:rsidRPr="00582841" w:rsidRDefault="00F0432D" w:rsidP="00986812">
      <w:pPr>
        <w:spacing w:after="0" w:line="240" w:lineRule="auto"/>
        <w:rPr>
          <w:rFonts w:ascii="Sylfaen" w:hAnsi="Sylfaen"/>
          <w:lang w:val="hy-AM"/>
        </w:rPr>
      </w:pPr>
    </w:p>
    <w:p w14:paraId="25E650BB" w14:textId="0FB3E1FD" w:rsidR="00F0432D" w:rsidRPr="00582841" w:rsidRDefault="00F0432D" w:rsidP="00986812">
      <w:pPr>
        <w:spacing w:after="0" w:line="240" w:lineRule="auto"/>
        <w:rPr>
          <w:rFonts w:ascii="Sylfaen" w:hAnsi="Sylfaen"/>
          <w:lang w:val="hy-AM"/>
        </w:rPr>
      </w:pPr>
    </w:p>
    <w:p w14:paraId="02F16867" w14:textId="023EE175" w:rsidR="00F0432D" w:rsidRPr="00582841" w:rsidRDefault="00F0432D" w:rsidP="00986812">
      <w:pPr>
        <w:spacing w:after="0" w:line="240" w:lineRule="auto"/>
        <w:rPr>
          <w:rFonts w:ascii="Sylfaen" w:hAnsi="Sylfaen"/>
          <w:lang w:val="hy-AM"/>
        </w:rPr>
      </w:pPr>
    </w:p>
    <w:p w14:paraId="180D4208" w14:textId="1FF4B4B1" w:rsidR="00F0432D" w:rsidRPr="00582841" w:rsidRDefault="00F0432D" w:rsidP="00F0432D">
      <w:pPr>
        <w:spacing w:after="0" w:line="240" w:lineRule="auto"/>
        <w:jc w:val="right"/>
        <w:rPr>
          <w:rFonts w:ascii="Sylfaen" w:hAnsi="Sylfaen"/>
          <w:b/>
          <w:bCs/>
          <w:lang w:val="hy-AM"/>
        </w:rPr>
      </w:pPr>
      <w:r w:rsidRPr="00582841">
        <w:rPr>
          <w:rFonts w:ascii="Sylfaen" w:hAnsi="Sylfaen"/>
          <w:b/>
          <w:bCs/>
          <w:lang w:val="ru-RU"/>
        </w:rPr>
        <w:t xml:space="preserve">Приложение </w:t>
      </w:r>
      <w:r w:rsidRPr="00582841">
        <w:rPr>
          <w:rFonts w:ascii="Sylfaen" w:hAnsi="Sylfaen"/>
          <w:b/>
          <w:bCs/>
          <w:lang w:val="hy-AM"/>
        </w:rPr>
        <w:t>2</w:t>
      </w:r>
    </w:p>
    <w:p w14:paraId="4FAAEB2C" w14:textId="77777777" w:rsidR="00F0432D" w:rsidRPr="00582841" w:rsidRDefault="00F0432D" w:rsidP="00F6574A">
      <w:pPr>
        <w:spacing w:after="0" w:line="240" w:lineRule="auto"/>
        <w:jc w:val="both"/>
        <w:rPr>
          <w:rFonts w:ascii="Sylfaen" w:hAnsi="Sylfaen"/>
          <w:b/>
          <w:lang w:val="hy-AM"/>
        </w:rPr>
      </w:pPr>
      <w:r w:rsidRPr="00582841">
        <w:rPr>
          <w:rFonts w:ascii="Sylfaen" w:hAnsi="Sylfaen"/>
          <w:b/>
          <w:lang w:val="hy-AM"/>
        </w:rPr>
        <w:t>СПИСОК ЛЕТОПИСИ</w:t>
      </w:r>
    </w:p>
    <w:p w14:paraId="6B0CCEA6" w14:textId="77777777" w:rsidR="00F0432D" w:rsidRPr="00582841" w:rsidRDefault="00F0432D" w:rsidP="00F6574A">
      <w:pPr>
        <w:spacing w:after="0" w:line="240" w:lineRule="auto"/>
        <w:jc w:val="both"/>
        <w:rPr>
          <w:rFonts w:ascii="Sylfaen" w:hAnsi="Sylfaen"/>
          <w:lang w:val="hy-AM"/>
        </w:rPr>
      </w:pPr>
    </w:p>
    <w:p w14:paraId="6560A413" w14:textId="77777777" w:rsidR="00F0432D" w:rsidRPr="00582841" w:rsidRDefault="00F0432D" w:rsidP="00F6574A">
      <w:pPr>
        <w:spacing w:after="0" w:line="240" w:lineRule="auto"/>
        <w:jc w:val="both"/>
        <w:outlineLvl w:val="1"/>
        <w:rPr>
          <w:rFonts w:ascii="Sylfaen" w:eastAsia="Times New Roman" w:hAnsi="Sylfaen" w:cs="Arial"/>
          <w:b/>
          <w:bCs/>
          <w:lang w:eastAsia="ru-RU"/>
        </w:rPr>
      </w:pPr>
      <w:r w:rsidRPr="00582841">
        <w:rPr>
          <w:rFonts w:ascii="Sylfaen" w:eastAsia="Times New Roman" w:hAnsi="Sylfaen" w:cs="Arial"/>
          <w:b/>
          <w:bCs/>
          <w:lang w:eastAsia="ru-RU"/>
        </w:rPr>
        <w:t>Политика</w:t>
      </w:r>
    </w:p>
    <w:p w14:paraId="12D8F1B7" w14:textId="77777777" w:rsidR="00F0432D" w:rsidRPr="00582841" w:rsidRDefault="00F0432D" w:rsidP="00F6574A">
      <w:pPr>
        <w:pStyle w:val="ListParagraph"/>
        <w:numPr>
          <w:ilvl w:val="3"/>
          <w:numId w:val="1"/>
        </w:numPr>
        <w:spacing w:after="0" w:line="240" w:lineRule="auto"/>
        <w:ind w:left="261" w:hanging="261"/>
        <w:jc w:val="both"/>
        <w:rPr>
          <w:rFonts w:ascii="Sylfaen" w:hAnsi="Sylfaen" w:cs="Arial"/>
          <w:lang w:val="ru-RU"/>
        </w:rPr>
      </w:pPr>
      <w:r w:rsidRPr="00582841">
        <w:rPr>
          <w:rFonts w:ascii="Sylfaen" w:hAnsi="Sylfaen" w:cs="Arial"/>
          <w:bCs/>
          <w:lang w:val="ru-RU"/>
        </w:rPr>
        <w:t>9</w:t>
      </w:r>
      <w:r w:rsidRPr="00582841">
        <w:rPr>
          <w:rFonts w:ascii="Sylfaen" w:hAnsi="Sylfaen" w:cs="Arial"/>
          <w:bCs/>
          <w:lang w:val="hy-AM"/>
        </w:rPr>
        <w:t>-</w:t>
      </w:r>
      <w:r w:rsidRPr="00582841">
        <w:rPr>
          <w:rFonts w:ascii="Sylfaen" w:hAnsi="Sylfaen" w:cs="Arial"/>
          <w:bCs/>
          <w:lang w:val="ru-RU"/>
        </w:rPr>
        <w:t>10 февраля</w:t>
      </w:r>
      <w:r w:rsidRPr="00582841">
        <w:rPr>
          <w:rFonts w:ascii="Sylfaen" w:hAnsi="Sylfaen" w:cs="Arial"/>
          <w:lang w:val="ru-RU"/>
        </w:rPr>
        <w:t xml:space="preserve"> </w:t>
      </w:r>
      <w:r w:rsidRPr="00582841">
        <w:rPr>
          <w:rFonts w:ascii="Sylfaen" w:hAnsi="Sylfaen" w:cs="Arial"/>
          <w:lang w:val="hy-AM"/>
        </w:rPr>
        <w:t>-</w:t>
      </w:r>
      <w:r w:rsidRPr="00582841">
        <w:rPr>
          <w:rFonts w:ascii="Sylfaen" w:hAnsi="Sylfaen" w:cs="Arial"/>
          <w:lang w:val="ru-RU"/>
        </w:rPr>
        <w:t xml:space="preserve"> Исторический визит вице-президента США Джей Ди Вэнса в Армению. Республику Армения впервые посетил вице-президент Соединённых Штатов Америки. Он и премьер-министр Республики Армения Никол Пашинян подписали соглашение о сотрудничестве в сфере гражданской ядерной энергетики, предусматривающее инвестиции в размере до 9 млрд долларов США с возможностью строительства нового ядерного реактора, который заменит Армянскую атомную электростанцию в Мецаморе. В ходе визита также обсуждалось укрепление влияния США на Южном Кавказе в рамках повестки мира и развития бизнеса в регионе.</w:t>
      </w:r>
    </w:p>
    <w:p w14:paraId="27BDB427" w14:textId="77777777" w:rsidR="00F0432D" w:rsidRPr="00582841" w:rsidRDefault="00F0432D" w:rsidP="00F6574A">
      <w:pPr>
        <w:pStyle w:val="ListParagraph"/>
        <w:spacing w:after="0" w:line="240" w:lineRule="auto"/>
        <w:ind w:left="261"/>
        <w:jc w:val="both"/>
        <w:rPr>
          <w:rFonts w:ascii="Sylfaen" w:hAnsi="Sylfaen" w:cs="Arial"/>
          <w:lang w:val="ru-RU"/>
        </w:rPr>
      </w:pPr>
    </w:p>
    <w:p w14:paraId="33B4F843" w14:textId="77777777" w:rsidR="00F0432D" w:rsidRPr="00582841" w:rsidRDefault="00F0432D" w:rsidP="00F6574A">
      <w:pPr>
        <w:pStyle w:val="ListParagraph"/>
        <w:numPr>
          <w:ilvl w:val="3"/>
          <w:numId w:val="1"/>
        </w:numPr>
        <w:spacing w:after="0" w:line="240" w:lineRule="auto"/>
        <w:ind w:left="261" w:hanging="261"/>
        <w:jc w:val="both"/>
        <w:rPr>
          <w:rFonts w:ascii="Sylfaen" w:hAnsi="Sylfaen" w:cs="Arial"/>
          <w:lang w:val="ru-RU"/>
        </w:rPr>
      </w:pPr>
      <w:r w:rsidRPr="00582841">
        <w:rPr>
          <w:rFonts w:ascii="Sylfaen" w:hAnsi="Sylfaen" w:cs="Arial"/>
          <w:bCs/>
          <w:lang w:val="ru-RU"/>
        </w:rPr>
        <w:t>12 февраля</w:t>
      </w:r>
      <w:r w:rsidRPr="00582841">
        <w:rPr>
          <w:rFonts w:ascii="Sylfaen" w:hAnsi="Sylfaen" w:cs="Arial"/>
          <w:lang w:val="ru-RU"/>
        </w:rPr>
        <w:t xml:space="preserve"> </w:t>
      </w:r>
      <w:r w:rsidRPr="00582841">
        <w:rPr>
          <w:rFonts w:ascii="Sylfaen" w:hAnsi="Sylfaen" w:cs="Arial"/>
          <w:lang w:val="hy-AM"/>
        </w:rPr>
        <w:t>-</w:t>
      </w:r>
      <w:r w:rsidRPr="00582841">
        <w:rPr>
          <w:rFonts w:ascii="Sylfaen" w:hAnsi="Sylfaen" w:cs="Arial"/>
          <w:lang w:val="ru-RU"/>
        </w:rPr>
        <w:t xml:space="preserve"> Армения и Иран планируют подписать документ о всеобъемлющем стратегическом партнёрстве в течение 2026 года, что является важным фактором регионального баланса.</w:t>
      </w:r>
    </w:p>
    <w:p w14:paraId="40A4EFBE" w14:textId="77777777" w:rsidR="00F0432D" w:rsidRPr="00582841" w:rsidRDefault="00F0432D" w:rsidP="00F6574A">
      <w:pPr>
        <w:spacing w:after="0" w:line="240" w:lineRule="auto"/>
        <w:jc w:val="both"/>
        <w:rPr>
          <w:rFonts w:ascii="Sylfaen" w:hAnsi="Sylfaen" w:cs="Arial"/>
          <w:lang w:val="ru-RU"/>
        </w:rPr>
      </w:pPr>
    </w:p>
    <w:p w14:paraId="128E17DB" w14:textId="77777777" w:rsidR="00F0432D" w:rsidRPr="00582841" w:rsidRDefault="00F0432D" w:rsidP="00F6574A">
      <w:pPr>
        <w:pStyle w:val="ListParagraph"/>
        <w:numPr>
          <w:ilvl w:val="3"/>
          <w:numId w:val="1"/>
        </w:numPr>
        <w:spacing w:after="0" w:line="240" w:lineRule="auto"/>
        <w:ind w:left="315" w:hanging="315"/>
        <w:jc w:val="both"/>
        <w:rPr>
          <w:rFonts w:ascii="Sylfaen" w:eastAsia="Times New Roman" w:hAnsi="Sylfaen" w:cs="Arial"/>
          <w:lang w:eastAsia="en-GB"/>
        </w:rPr>
      </w:pPr>
      <w:r w:rsidRPr="00582841">
        <w:rPr>
          <w:rFonts w:ascii="Sylfaen" w:eastAsia="Times New Roman" w:hAnsi="Sylfaen" w:cs="Arial"/>
          <w:bCs/>
          <w:lang w:eastAsia="en-GB"/>
        </w:rPr>
        <w:t xml:space="preserve">7 июня </w:t>
      </w:r>
      <w:r w:rsidRPr="00582841">
        <w:rPr>
          <w:rFonts w:ascii="Sylfaen" w:eastAsia="Times New Roman" w:hAnsi="Sylfaen" w:cs="Arial"/>
          <w:bCs/>
          <w:lang w:val="hy-AM" w:eastAsia="en-GB"/>
        </w:rPr>
        <w:t>-</w:t>
      </w:r>
      <w:r w:rsidRPr="00582841">
        <w:rPr>
          <w:rFonts w:ascii="Sylfaen" w:eastAsia="Times New Roman" w:hAnsi="Sylfaen" w:cs="Arial"/>
          <w:bCs/>
          <w:lang w:eastAsia="en-GB"/>
        </w:rPr>
        <w:t xml:space="preserve"> Парламентские выборы</w:t>
      </w:r>
    </w:p>
    <w:p w14:paraId="7035D923" w14:textId="77777777" w:rsidR="00F0432D" w:rsidRPr="00582841" w:rsidRDefault="00F0432D" w:rsidP="00F6574A">
      <w:pPr>
        <w:spacing w:line="240" w:lineRule="auto"/>
        <w:ind w:left="336"/>
        <w:jc w:val="both"/>
        <w:rPr>
          <w:rFonts w:ascii="Sylfaen" w:eastAsia="Times New Roman" w:hAnsi="Sylfaen" w:cs="Arial"/>
          <w:lang w:val="ru-RU" w:eastAsia="en-GB"/>
        </w:rPr>
      </w:pPr>
      <w:r w:rsidRPr="00582841">
        <w:rPr>
          <w:rFonts w:ascii="Sylfaen" w:eastAsia="Times New Roman" w:hAnsi="Sylfaen" w:cs="Arial"/>
          <w:lang w:val="ru-RU" w:eastAsia="en-GB"/>
        </w:rPr>
        <w:t>В Армении состоятся парламентские выборы. Это ключевое политическое событие, которое определит состав законодательной власти на следующий парламентский срок.</w:t>
      </w:r>
    </w:p>
    <w:p w14:paraId="5CD816D7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eastAsia="Times New Roman" w:hAnsi="Sylfaen" w:cs="Arial"/>
          <w:lang w:val="ru-RU" w:eastAsia="en-GB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t xml:space="preserve">мая </w:t>
      </w:r>
      <w:r w:rsidRPr="00582841">
        <w:rPr>
          <w:rFonts w:ascii="Sylfaen" w:eastAsia="Times New Roman" w:hAnsi="Sylfaen" w:cs="Arial"/>
          <w:bCs/>
          <w:lang w:val="hy-AM" w:eastAsia="ru-RU"/>
        </w:rPr>
        <w:t>-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 Саммит Европейского политического сообщества (</w:t>
      </w:r>
      <w:r w:rsidRPr="00582841">
        <w:rPr>
          <w:rFonts w:ascii="Sylfaen" w:eastAsia="Times New Roman" w:hAnsi="Sylfaen" w:cs="Arial"/>
          <w:bCs/>
          <w:lang w:eastAsia="ru-RU"/>
        </w:rPr>
        <w:t>EPC</w:t>
      </w:r>
      <w:r w:rsidRPr="00582841">
        <w:rPr>
          <w:rFonts w:ascii="Sylfaen" w:eastAsia="Times New Roman" w:hAnsi="Sylfaen" w:cs="Arial"/>
          <w:bCs/>
          <w:lang w:val="ru-RU" w:eastAsia="ru-RU"/>
        </w:rPr>
        <w:t>) в Ереване</w:t>
      </w:r>
      <w:r w:rsidRPr="00582841">
        <w:rPr>
          <w:rFonts w:ascii="Sylfaen" w:eastAsia="Times New Roman" w:hAnsi="Sylfaen" w:cs="Arial"/>
          <w:lang w:val="ru-RU" w:eastAsia="ru-RU"/>
        </w:rPr>
        <w:br/>
        <w:t>Армения примет 8-й саммит Европейского политического сообщества 4 мая с участием лидеров европейских государств. Данное мероприятие имеет важное значение с точки зрения региональной дипломатии Армении и углубления отношений с Западом.</w:t>
      </w:r>
    </w:p>
    <w:p w14:paraId="68F10B26" w14:textId="77777777" w:rsidR="00F0432D" w:rsidRPr="00582841" w:rsidRDefault="00F0432D" w:rsidP="00F6574A">
      <w:pPr>
        <w:pStyle w:val="ListParagraph"/>
        <w:spacing w:line="240" w:lineRule="auto"/>
        <w:ind w:left="360"/>
        <w:jc w:val="both"/>
        <w:rPr>
          <w:rFonts w:ascii="Sylfaen" w:eastAsia="Times New Roman" w:hAnsi="Sylfaen" w:cs="Arial"/>
          <w:lang w:val="ru-RU" w:eastAsia="en-GB"/>
        </w:rPr>
      </w:pPr>
    </w:p>
    <w:p w14:paraId="024590DE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t>Продолжающийся процесс мирного урегулирования и нормализации отношений с Азербайджаном</w:t>
      </w:r>
      <w:r w:rsidRPr="00582841">
        <w:rPr>
          <w:rFonts w:ascii="Sylfaen" w:eastAsia="Times New Roman" w:hAnsi="Sylfaen" w:cs="Arial"/>
          <w:lang w:val="ru-RU" w:eastAsia="ru-RU"/>
        </w:rPr>
        <w:br/>
        <w:t>Переговоры между Арменией и Азербайджаном по вопросам мира и нормализации отношений начались в 2025 году и, как ожидается, продолжатся в 2026 году. Они включают меры по укреплению доверия и сотрудничество в области инфраструктуры (в том числе обсуждения вокруг проекта «Зангезурский коридор»).</w:t>
      </w:r>
    </w:p>
    <w:p w14:paraId="41D342E1" w14:textId="77777777" w:rsidR="00F0432D" w:rsidRPr="00582841" w:rsidRDefault="00F0432D" w:rsidP="00F6574A">
      <w:pPr>
        <w:pStyle w:val="ListParagraph"/>
        <w:spacing w:after="0"/>
        <w:jc w:val="both"/>
        <w:rPr>
          <w:rFonts w:ascii="Sylfaen" w:eastAsia="Times New Roman" w:hAnsi="Sylfaen" w:cs="Arial"/>
          <w:lang w:val="ru-RU" w:eastAsia="ru-RU"/>
        </w:rPr>
      </w:pPr>
    </w:p>
    <w:p w14:paraId="60B98E5A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t>Текущее состояние дипломатических отношений Россия–Армения в 2026 году</w:t>
      </w:r>
      <w:r w:rsidRPr="00582841">
        <w:rPr>
          <w:rFonts w:ascii="Sylfaen" w:eastAsia="Times New Roman" w:hAnsi="Sylfaen" w:cs="Arial"/>
          <w:lang w:val="ru-RU" w:eastAsia="ru-RU"/>
        </w:rPr>
        <w:br/>
        <w:t>В середине января 2026 года Армения официально выразила протест в связи с заявлениями, прозвучавшими в российских средствах массовой информации, сочтя их неприемлемыми, что свидетельствует о напряжённости в отношениях между Ереваном и Москвой.</w:t>
      </w:r>
    </w:p>
    <w:p w14:paraId="4996F0A8" w14:textId="77777777" w:rsidR="00F0432D" w:rsidRPr="00582841" w:rsidRDefault="00F0432D" w:rsidP="00F6574A">
      <w:pPr>
        <w:spacing w:line="240" w:lineRule="auto"/>
        <w:ind w:left="284" w:hanging="284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lang w:val="hy-AM" w:eastAsia="ru-RU"/>
        </w:rPr>
        <w:t xml:space="preserve">    </w:t>
      </w:r>
      <w:r w:rsidRPr="00582841">
        <w:rPr>
          <w:rFonts w:ascii="Sylfaen" w:eastAsia="Times New Roman" w:hAnsi="Sylfaen" w:cs="Arial"/>
          <w:lang w:val="ru-RU" w:eastAsia="ru-RU"/>
        </w:rPr>
        <w:t>• Армения под руководством премьер-министра Никола Пашиняна продолжает углублять связи с Европейским союзом и западными партнёрами.</w:t>
      </w:r>
      <w:r w:rsidRPr="00582841">
        <w:rPr>
          <w:rFonts w:ascii="Sylfaen" w:eastAsia="Times New Roman" w:hAnsi="Sylfaen" w:cs="Arial"/>
          <w:lang w:val="ru-RU" w:eastAsia="ru-RU"/>
        </w:rPr>
        <w:br/>
        <w:t>• Россия открыто выразила недовольство данным курсом и в конце мая 2026 года отозвала своего посла из Еревана для консультаций.</w:t>
      </w:r>
      <w:r w:rsidRPr="00582841">
        <w:rPr>
          <w:rFonts w:ascii="Sylfaen" w:eastAsia="Times New Roman" w:hAnsi="Sylfaen" w:cs="Arial"/>
          <w:lang w:val="ru-RU" w:eastAsia="ru-RU"/>
        </w:rPr>
        <w:br/>
        <w:t>• Москва также оказала экономическое давление, ограничив импорт ряда армянских товаров и предупредив о возможных энергетических и экономических последствиях в случае продолжения курса Армении на европейскую интеграцию.</w:t>
      </w:r>
      <w:r w:rsidRPr="00582841">
        <w:rPr>
          <w:rFonts w:ascii="Sylfaen" w:eastAsia="Times New Roman" w:hAnsi="Sylfaen" w:cs="Arial"/>
          <w:lang w:val="ru-RU" w:eastAsia="ru-RU"/>
        </w:rPr>
        <w:br/>
        <w:t>• В возглавляемом Россией Евразийском экономическом союзе (ЕАЭС) даже обсуждалась возможность приостановления членства Армении, если страна продолжит политику сближения с Европейским союзом.</w:t>
      </w:r>
      <w:r w:rsidRPr="00582841">
        <w:rPr>
          <w:rFonts w:ascii="Sylfaen" w:eastAsia="Times New Roman" w:hAnsi="Sylfaen" w:cs="Arial"/>
          <w:lang w:val="ru-RU" w:eastAsia="ru-RU"/>
        </w:rPr>
        <w:br/>
        <w:t>• Вместе с тем Армения сохранила ряд важных связей с Россией, особенно в сферах экономики, энергетики и безопасности, при этом Ереван официально не объявлял о разрыве отношений.</w:t>
      </w:r>
    </w:p>
    <w:p w14:paraId="3E9B2E54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lastRenderedPageBreak/>
        <w:t>Кризис в отношениях между Церковью и государством (продолжается в начале 2026 года)</w:t>
      </w:r>
      <w:r w:rsidRPr="00582841">
        <w:rPr>
          <w:rFonts w:ascii="Sylfaen" w:eastAsia="Times New Roman" w:hAnsi="Sylfaen" w:cs="Arial"/>
          <w:lang w:val="ru-RU" w:eastAsia="ru-RU"/>
        </w:rPr>
        <w:br/>
        <w:t>Внутриполитический конфликт между Правительством и Армянской Апостольской Церковью обострился в начале 2026 года, сопровождаясь акциями протеста и взаимными обвинениями на высоком уровне, связанными с церковным руководством. Это является важной социально-политической проблемой (сообщалось 1 февраля 2026 года).</w:t>
      </w:r>
    </w:p>
    <w:p w14:paraId="624D296D" w14:textId="77777777" w:rsidR="00F0432D" w:rsidRPr="00582841" w:rsidRDefault="00F0432D" w:rsidP="00F6574A">
      <w:pPr>
        <w:pStyle w:val="ListParagraph"/>
        <w:spacing w:line="240" w:lineRule="auto"/>
        <w:ind w:left="360"/>
        <w:jc w:val="both"/>
        <w:rPr>
          <w:rFonts w:ascii="Sylfaen" w:eastAsia="Times New Roman" w:hAnsi="Sylfaen" w:cs="Arial"/>
          <w:lang w:val="ru-RU" w:eastAsia="ru-RU"/>
        </w:rPr>
      </w:pPr>
    </w:p>
    <w:p w14:paraId="453B1D6E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before="100" w:beforeAutospacing="1" w:line="240" w:lineRule="auto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t xml:space="preserve">14 февраля </w:t>
      </w:r>
      <w:r w:rsidRPr="00582841">
        <w:rPr>
          <w:rFonts w:ascii="Sylfaen" w:eastAsia="Times New Roman" w:hAnsi="Sylfaen" w:cs="Arial"/>
          <w:bCs/>
          <w:lang w:val="hy-AM" w:eastAsia="ru-RU"/>
        </w:rPr>
        <w:t>-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 Уголовное дело в отношении Его Святейшества Гарегина </w:t>
      </w:r>
      <w:r w:rsidRPr="00582841">
        <w:rPr>
          <w:rFonts w:ascii="Sylfaen" w:eastAsia="Times New Roman" w:hAnsi="Sylfaen" w:cs="Arial"/>
          <w:bCs/>
          <w:lang w:eastAsia="ru-RU"/>
        </w:rPr>
        <w:t>II</w:t>
      </w:r>
      <w:r w:rsidRPr="00582841">
        <w:rPr>
          <w:rFonts w:ascii="Sylfaen" w:eastAsia="Times New Roman" w:hAnsi="Sylfaen" w:cs="Arial"/>
          <w:bCs/>
          <w:lang w:val="ru-RU" w:eastAsia="ru-RU"/>
        </w:rPr>
        <w:t>, Верховного Патриарха и Католикоса Всех Армян</w:t>
      </w:r>
      <w:r w:rsidRPr="00582841">
        <w:rPr>
          <w:rFonts w:ascii="Sylfaen" w:eastAsia="Times New Roman" w:hAnsi="Sylfaen" w:cs="Arial"/>
          <w:lang w:val="ru-RU" w:eastAsia="ru-RU"/>
        </w:rPr>
        <w:br/>
        <w:t>В связи с возбуждением уголовного преследования в отношении Католикоса Следственный комитет сообщил, что в отношении Его Святейшества возбуждено публичное уголовное преследование по статье о воспрепятствовании исполнению судебного акта. Дело связано с бывшим предстоятелем Масьяцотнской епархии Геворгом Сарояном. Он был лишён духовного сана, после чего обратился в суд, который удовлетворил его ходатайство о применении обеспечительных мер.</w:t>
      </w:r>
    </w:p>
    <w:p w14:paraId="07E4CED8" w14:textId="77777777" w:rsidR="00F0432D" w:rsidRPr="00582841" w:rsidRDefault="00F0432D" w:rsidP="00F6574A">
      <w:pPr>
        <w:pStyle w:val="ListParagraph"/>
        <w:jc w:val="both"/>
        <w:rPr>
          <w:rFonts w:ascii="Sylfaen" w:eastAsia="Times New Roman" w:hAnsi="Sylfaen" w:cs="Arial"/>
          <w:bCs/>
          <w:lang w:val="ru-RU" w:eastAsia="ru-RU"/>
        </w:rPr>
      </w:pPr>
    </w:p>
    <w:p w14:paraId="6FDFEBB0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t xml:space="preserve">28 мая </w:t>
      </w:r>
      <w:r w:rsidRPr="00582841">
        <w:rPr>
          <w:rFonts w:ascii="Sylfaen" w:eastAsia="Times New Roman" w:hAnsi="Sylfaen" w:cs="Arial"/>
          <w:bCs/>
          <w:lang w:val="hy-AM" w:eastAsia="ru-RU"/>
        </w:rPr>
        <w:t>-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 в День Республики Армения в Ереване состоялся крупный военный парад, посвящённый 108-й годовщине основания Первой Республики.</w:t>
      </w:r>
      <w:r w:rsidRPr="00582841">
        <w:rPr>
          <w:rFonts w:ascii="Sylfaen" w:eastAsia="Times New Roman" w:hAnsi="Sylfaen" w:cs="Arial"/>
          <w:lang w:val="ru-RU" w:eastAsia="ru-RU"/>
        </w:rPr>
        <w:br/>
        <w:t>Парад прошёл на Площади Республики и начался в 10:00 утра.</w:t>
      </w:r>
    </w:p>
    <w:p w14:paraId="7C61BA1E" w14:textId="77777777" w:rsidR="00F0432D" w:rsidRPr="00582841" w:rsidRDefault="00F0432D" w:rsidP="00F6574A">
      <w:pPr>
        <w:spacing w:after="0" w:line="240" w:lineRule="auto"/>
        <w:ind w:left="284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lang w:val="hy-AM" w:eastAsia="ru-RU"/>
        </w:rPr>
        <w:t xml:space="preserve"> </w:t>
      </w:r>
      <w:r w:rsidRPr="00582841">
        <w:rPr>
          <w:rFonts w:ascii="Sylfaen" w:eastAsia="Times New Roman" w:hAnsi="Sylfaen" w:cs="Arial"/>
          <w:lang w:val="ru-RU" w:eastAsia="ru-RU"/>
        </w:rPr>
        <w:t>Во время парада были продемонстрированы приобретённые и модернизированные за последние годы образцы вооружения Армении, в том числе:</w:t>
      </w:r>
    </w:p>
    <w:p w14:paraId="4C2E026A" w14:textId="77777777" w:rsidR="00F0432D" w:rsidRPr="00582841" w:rsidRDefault="00F0432D" w:rsidP="00394000">
      <w:pPr>
        <w:spacing w:after="0" w:line="240" w:lineRule="auto"/>
        <w:ind w:left="284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lang w:val="ru-RU" w:eastAsia="ru-RU"/>
        </w:rPr>
        <w:t xml:space="preserve">• индийские системы противовоздушной обороны </w:t>
      </w:r>
      <w:r w:rsidRPr="00582841">
        <w:rPr>
          <w:rFonts w:ascii="Sylfaen" w:eastAsia="Times New Roman" w:hAnsi="Sylfaen" w:cs="Arial"/>
          <w:bCs/>
          <w:lang w:eastAsia="ru-RU"/>
        </w:rPr>
        <w:t>Akash</w:t>
      </w:r>
      <w:r w:rsidRPr="00582841">
        <w:rPr>
          <w:rFonts w:ascii="Sylfaen" w:eastAsia="Times New Roman" w:hAnsi="Sylfaen" w:cs="Arial"/>
          <w:lang w:val="ru-RU" w:eastAsia="ru-RU"/>
        </w:rPr>
        <w:t>;</w:t>
      </w:r>
      <w:r w:rsidRPr="00582841">
        <w:rPr>
          <w:rFonts w:ascii="Sylfaen" w:eastAsia="Times New Roman" w:hAnsi="Sylfaen" w:cs="Arial"/>
          <w:lang w:val="ru-RU" w:eastAsia="ru-RU"/>
        </w:rPr>
        <w:br/>
        <w:t xml:space="preserve">• реактивные системы залпового огня </w:t>
      </w:r>
      <w:r w:rsidRPr="00582841">
        <w:rPr>
          <w:rFonts w:ascii="Sylfaen" w:eastAsia="Times New Roman" w:hAnsi="Sylfaen" w:cs="Arial"/>
          <w:bCs/>
          <w:lang w:eastAsia="ru-RU"/>
        </w:rPr>
        <w:t>Pinaka</w:t>
      </w:r>
      <w:r w:rsidRPr="00582841">
        <w:rPr>
          <w:rFonts w:ascii="Sylfaen" w:eastAsia="Times New Roman" w:hAnsi="Sylfaen" w:cs="Arial"/>
          <w:lang w:val="ru-RU" w:eastAsia="ru-RU"/>
        </w:rPr>
        <w:t>;</w:t>
      </w:r>
      <w:r w:rsidRPr="00582841">
        <w:rPr>
          <w:rFonts w:ascii="Sylfaen" w:eastAsia="Times New Roman" w:hAnsi="Sylfaen" w:cs="Arial"/>
          <w:lang w:val="ru-RU" w:eastAsia="ru-RU"/>
        </w:rPr>
        <w:br/>
        <w:t xml:space="preserve">• французские самоходные артиллерийские установки </w:t>
      </w:r>
      <w:r w:rsidRPr="00582841">
        <w:rPr>
          <w:rFonts w:ascii="Sylfaen" w:eastAsia="Times New Roman" w:hAnsi="Sylfaen" w:cs="Arial"/>
          <w:bCs/>
          <w:lang w:eastAsia="ru-RU"/>
        </w:rPr>
        <w:t>CAESAR</w:t>
      </w:r>
      <w:r w:rsidRPr="00582841">
        <w:rPr>
          <w:rFonts w:ascii="Sylfaen" w:eastAsia="Times New Roman" w:hAnsi="Sylfaen" w:cs="Arial"/>
          <w:lang w:val="ru-RU" w:eastAsia="ru-RU"/>
        </w:rPr>
        <w:t>;</w:t>
      </w:r>
      <w:r w:rsidRPr="00582841">
        <w:rPr>
          <w:rFonts w:ascii="Sylfaen" w:eastAsia="Times New Roman" w:hAnsi="Sylfaen" w:cs="Arial"/>
          <w:lang w:val="ru-RU" w:eastAsia="ru-RU"/>
        </w:rPr>
        <w:br/>
        <w:t xml:space="preserve">• бронемашины </w:t>
      </w:r>
      <w:r w:rsidRPr="00582841">
        <w:rPr>
          <w:rFonts w:ascii="Sylfaen" w:eastAsia="Times New Roman" w:hAnsi="Sylfaen" w:cs="Arial"/>
          <w:bCs/>
          <w:lang w:eastAsia="ru-RU"/>
        </w:rPr>
        <w:t>Bastion</w:t>
      </w:r>
      <w:r w:rsidRPr="00582841">
        <w:rPr>
          <w:rFonts w:ascii="Sylfaen" w:eastAsia="Times New Roman" w:hAnsi="Sylfaen" w:cs="Arial"/>
          <w:lang w:val="ru-RU" w:eastAsia="ru-RU"/>
        </w:rPr>
        <w:t>;</w:t>
      </w:r>
      <w:r w:rsidRPr="00582841">
        <w:rPr>
          <w:rFonts w:ascii="Sylfaen" w:eastAsia="Times New Roman" w:hAnsi="Sylfaen" w:cs="Arial"/>
          <w:lang w:val="ru-RU" w:eastAsia="ru-RU"/>
        </w:rPr>
        <w:br/>
        <w:t>• беспилотные летательные аппараты армянского производства;</w:t>
      </w:r>
      <w:r w:rsidRPr="00582841">
        <w:rPr>
          <w:rFonts w:ascii="Sylfaen" w:eastAsia="Times New Roman" w:hAnsi="Sylfaen" w:cs="Arial"/>
          <w:lang w:val="ru-RU" w:eastAsia="ru-RU"/>
        </w:rPr>
        <w:br/>
        <w:t>• российская и другая военная техника.</w:t>
      </w:r>
    </w:p>
    <w:p w14:paraId="1C1F7D8B" w14:textId="77777777" w:rsidR="00F0432D" w:rsidRPr="00582841" w:rsidRDefault="00F0432D" w:rsidP="00F6574A">
      <w:pPr>
        <w:spacing w:after="0" w:line="240" w:lineRule="auto"/>
        <w:ind w:left="284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lang w:val="ru-RU" w:eastAsia="ru-RU"/>
        </w:rPr>
        <w:t>Парад стал первым крупным военным парадом в Ереване после 2016 года. Премьер-министр Никол Пашинян отметил, что он должен продемонстрировать результаты последних реформ армии и предоставить гражданам возможность ознакомиться с новой военной техникой.</w:t>
      </w:r>
    </w:p>
    <w:p w14:paraId="7F1FF996" w14:textId="77777777" w:rsidR="00F0432D" w:rsidRPr="00582841" w:rsidRDefault="00F0432D" w:rsidP="00F6574A">
      <w:pPr>
        <w:spacing w:after="0" w:line="240" w:lineRule="auto"/>
        <w:jc w:val="both"/>
        <w:outlineLvl w:val="1"/>
        <w:rPr>
          <w:rFonts w:ascii="Sylfaen" w:eastAsia="Times New Roman" w:hAnsi="Sylfaen" w:cs="Arial"/>
          <w:b/>
          <w:bCs/>
          <w:lang w:val="ru-RU" w:eastAsia="ru-RU"/>
        </w:rPr>
      </w:pPr>
    </w:p>
    <w:p w14:paraId="08B6E343" w14:textId="77777777" w:rsidR="00F0432D" w:rsidRPr="00582841" w:rsidRDefault="00F0432D" w:rsidP="00F6574A">
      <w:pPr>
        <w:spacing w:after="0" w:line="240" w:lineRule="auto"/>
        <w:jc w:val="both"/>
        <w:outlineLvl w:val="1"/>
        <w:rPr>
          <w:rFonts w:ascii="Sylfaen" w:eastAsia="Times New Roman" w:hAnsi="Sylfaen" w:cs="Arial"/>
          <w:b/>
          <w:bCs/>
          <w:lang w:val="ru-RU" w:eastAsia="ru-RU"/>
        </w:rPr>
      </w:pPr>
      <w:r w:rsidRPr="00582841">
        <w:rPr>
          <w:rFonts w:ascii="Sylfaen" w:eastAsia="Times New Roman" w:hAnsi="Sylfaen" w:cs="Arial"/>
          <w:b/>
          <w:bCs/>
          <w:lang w:val="ru-RU" w:eastAsia="ru-RU"/>
        </w:rPr>
        <w:t>Экономика</w:t>
      </w:r>
    </w:p>
    <w:p w14:paraId="6B3926E0" w14:textId="77777777" w:rsidR="00F0432D" w:rsidRPr="00582841" w:rsidRDefault="00F0432D" w:rsidP="00F6574A">
      <w:pPr>
        <w:spacing w:after="0" w:line="240" w:lineRule="auto"/>
        <w:jc w:val="both"/>
        <w:outlineLvl w:val="2"/>
        <w:rPr>
          <w:rFonts w:ascii="Sylfaen" w:eastAsia="Times New Roman" w:hAnsi="Sylfaen" w:cs="Arial"/>
          <w:b/>
          <w:bCs/>
          <w:lang w:val="ru-RU" w:eastAsia="ru-RU"/>
        </w:rPr>
      </w:pPr>
      <w:r w:rsidRPr="00582841">
        <w:rPr>
          <w:rFonts w:ascii="Sylfaen" w:eastAsia="Times New Roman" w:hAnsi="Sylfaen" w:cs="Arial"/>
          <w:b/>
          <w:bCs/>
          <w:lang w:val="ru-RU" w:eastAsia="ru-RU"/>
        </w:rPr>
        <w:t>Общие экономические стратегии</w:t>
      </w:r>
    </w:p>
    <w:p w14:paraId="0A955FA8" w14:textId="77777777" w:rsidR="00F0432D" w:rsidRPr="00582841" w:rsidRDefault="00F0432D" w:rsidP="00F6574A">
      <w:pPr>
        <w:spacing w:after="0" w:line="240" w:lineRule="auto"/>
        <w:jc w:val="both"/>
        <w:outlineLvl w:val="2"/>
        <w:rPr>
          <w:rFonts w:ascii="Sylfaen" w:eastAsia="Times New Roman" w:hAnsi="Sylfaen" w:cs="Arial"/>
          <w:bCs/>
          <w:lang w:val="ru-RU" w:eastAsia="ru-RU"/>
        </w:rPr>
      </w:pPr>
    </w:p>
    <w:p w14:paraId="1F83624F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eastAsia="Times New Roman" w:hAnsi="Sylfaen" w:cs="Arial"/>
          <w:bCs/>
          <w:lang w:val="ru-RU" w:eastAsia="ru-RU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t xml:space="preserve">1 января </w:t>
      </w:r>
      <w:r w:rsidRPr="00582841">
        <w:rPr>
          <w:rFonts w:ascii="Sylfaen" w:eastAsia="Times New Roman" w:hAnsi="Sylfaen" w:cs="Arial"/>
          <w:bCs/>
          <w:lang w:val="hy-AM" w:eastAsia="ru-RU"/>
        </w:rPr>
        <w:t>-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 Премьер-министр Республики Армения Никол Пашинян заявил, что 2026 год станет очень активным экономическим годом с концентрацией инвестиционных возможностей (в рамках транспортного проекта «</w:t>
      </w:r>
      <w:r w:rsidRPr="00582841">
        <w:rPr>
          <w:rFonts w:ascii="Sylfaen" w:eastAsia="Times New Roman" w:hAnsi="Sylfaen" w:cs="Arial"/>
          <w:bCs/>
          <w:lang w:eastAsia="ru-RU"/>
        </w:rPr>
        <w:t>Trump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 </w:t>
      </w:r>
      <w:r w:rsidRPr="00582841">
        <w:rPr>
          <w:rFonts w:ascii="Sylfaen" w:eastAsia="Times New Roman" w:hAnsi="Sylfaen" w:cs="Arial"/>
          <w:bCs/>
          <w:lang w:eastAsia="ru-RU"/>
        </w:rPr>
        <w:t>Route</w:t>
      </w:r>
      <w:r w:rsidRPr="00582841">
        <w:rPr>
          <w:rFonts w:ascii="Sylfaen" w:eastAsia="Times New Roman" w:hAnsi="Sylfaen" w:cs="Arial"/>
          <w:bCs/>
          <w:lang w:val="ru-RU" w:eastAsia="ru-RU"/>
        </w:rPr>
        <w:t>» и других проектов).</w:t>
      </w:r>
    </w:p>
    <w:p w14:paraId="0E5F45F9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eastAsia="Times New Roman" w:hAnsi="Sylfaen" w:cs="Arial"/>
          <w:bCs/>
          <w:lang w:val="ru-RU" w:eastAsia="ru-RU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t xml:space="preserve">8 января </w:t>
      </w:r>
      <w:r w:rsidRPr="00582841">
        <w:rPr>
          <w:rFonts w:ascii="Sylfaen" w:eastAsia="Times New Roman" w:hAnsi="Sylfaen" w:cs="Arial"/>
          <w:bCs/>
          <w:lang w:val="hy-AM" w:eastAsia="ru-RU"/>
        </w:rPr>
        <w:t>-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 Правительство приняло доктрину экономической и институциональной трансформации, определяющую долгосрочные ориентиры экономического развития.</w:t>
      </w:r>
    </w:p>
    <w:p w14:paraId="780C09B1" w14:textId="77777777" w:rsidR="00F0432D" w:rsidRPr="00582841" w:rsidRDefault="00F0432D" w:rsidP="00F6574A">
      <w:pPr>
        <w:pStyle w:val="ListParagraph"/>
        <w:spacing w:line="240" w:lineRule="auto"/>
        <w:ind w:left="360"/>
        <w:jc w:val="both"/>
        <w:rPr>
          <w:rFonts w:ascii="Sylfaen" w:eastAsia="Times New Roman" w:hAnsi="Sylfaen" w:cs="Arial"/>
          <w:bCs/>
          <w:lang w:val="ru-RU" w:eastAsia="ru-RU"/>
        </w:rPr>
      </w:pPr>
    </w:p>
    <w:p w14:paraId="00DCB9E6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t>Государственный бюджет 2026</w:t>
      </w:r>
    </w:p>
    <w:p w14:paraId="2ED463EE" w14:textId="77777777" w:rsidR="00F0432D" w:rsidRPr="00582841" w:rsidRDefault="00F0432D" w:rsidP="00F6574A">
      <w:pPr>
        <w:spacing w:after="0" w:line="240" w:lineRule="auto"/>
        <w:ind w:left="360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lang w:val="ru-RU" w:eastAsia="ru-RU"/>
        </w:rPr>
        <w:t xml:space="preserve">• </w:t>
      </w:r>
      <w:r w:rsidRPr="00582841">
        <w:rPr>
          <w:rFonts w:ascii="Sylfaen" w:eastAsia="Times New Roman" w:hAnsi="Sylfaen" w:cs="Arial"/>
          <w:bCs/>
          <w:lang w:val="ru-RU" w:eastAsia="ru-RU"/>
        </w:rPr>
        <w:t>25.09.2025</w:t>
      </w:r>
      <w:r w:rsidRPr="00582841">
        <w:rPr>
          <w:rFonts w:ascii="Sylfaen" w:eastAsia="Times New Roman" w:hAnsi="Sylfaen" w:cs="Arial"/>
          <w:lang w:val="ru-RU" w:eastAsia="ru-RU"/>
        </w:rPr>
        <w:t xml:space="preserve"> </w:t>
      </w:r>
      <w:r w:rsidRPr="00582841">
        <w:rPr>
          <w:rFonts w:ascii="Sylfaen" w:eastAsia="Times New Roman" w:hAnsi="Sylfaen" w:cs="Arial"/>
          <w:lang w:val="hy-AM" w:eastAsia="ru-RU"/>
        </w:rPr>
        <w:t>-</w:t>
      </w:r>
      <w:r w:rsidRPr="00582841">
        <w:rPr>
          <w:rFonts w:ascii="Sylfaen" w:eastAsia="Times New Roman" w:hAnsi="Sylfaen" w:cs="Arial"/>
          <w:lang w:val="ru-RU" w:eastAsia="ru-RU"/>
        </w:rPr>
        <w:t xml:space="preserve"> Правительство представило проект государственного бюджета на 2026 год с расходами в размере </w:t>
      </w:r>
      <w:r w:rsidRPr="00582841">
        <w:rPr>
          <w:rFonts w:ascii="Sylfaen" w:eastAsia="Times New Roman" w:hAnsi="Sylfaen" w:cs="Arial"/>
          <w:bCs/>
          <w:lang w:val="ru-RU" w:eastAsia="ru-RU"/>
        </w:rPr>
        <w:t>3,6 трлн драмов</w:t>
      </w:r>
      <w:r w:rsidRPr="00582841">
        <w:rPr>
          <w:rFonts w:ascii="Sylfaen" w:eastAsia="Times New Roman" w:hAnsi="Sylfaen" w:cs="Arial"/>
          <w:lang w:val="ru-RU" w:eastAsia="ru-RU"/>
        </w:rPr>
        <w:t>, утвержденными Министерством обороны, предусматривающими финансирование социальных, образовательных и медицинских программ.</w:t>
      </w:r>
    </w:p>
    <w:p w14:paraId="250A5DDB" w14:textId="77777777" w:rsidR="00F0432D" w:rsidRPr="00582841" w:rsidRDefault="00F0432D" w:rsidP="00F6574A">
      <w:pPr>
        <w:spacing w:after="0" w:line="240" w:lineRule="auto"/>
        <w:ind w:left="360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lang w:val="ru-RU" w:eastAsia="ru-RU"/>
        </w:rPr>
        <w:t xml:space="preserve">• </w:t>
      </w:r>
      <w:r w:rsidRPr="00582841">
        <w:rPr>
          <w:rFonts w:ascii="Sylfaen" w:eastAsia="Times New Roman" w:hAnsi="Sylfaen" w:cs="Arial"/>
          <w:bCs/>
          <w:lang w:val="ru-RU" w:eastAsia="ru-RU"/>
        </w:rPr>
        <w:t>03.12.2025</w:t>
      </w:r>
      <w:r w:rsidRPr="00582841">
        <w:rPr>
          <w:rFonts w:ascii="Sylfaen" w:eastAsia="Times New Roman" w:hAnsi="Sylfaen" w:cs="Arial"/>
          <w:lang w:val="ru-RU" w:eastAsia="ru-RU"/>
        </w:rPr>
        <w:t xml:space="preserve"> </w:t>
      </w:r>
      <w:r w:rsidRPr="00582841">
        <w:rPr>
          <w:rFonts w:ascii="Sylfaen" w:eastAsia="Times New Roman" w:hAnsi="Sylfaen" w:cs="Arial"/>
          <w:lang w:val="hy-AM" w:eastAsia="ru-RU"/>
        </w:rPr>
        <w:t xml:space="preserve">- </w:t>
      </w:r>
      <w:r w:rsidRPr="00582841">
        <w:rPr>
          <w:rFonts w:ascii="Sylfaen" w:eastAsia="Times New Roman" w:hAnsi="Sylfaen" w:cs="Arial"/>
          <w:lang w:val="ru-RU" w:eastAsia="ru-RU"/>
        </w:rPr>
        <w:t xml:space="preserve">В Национальном собрании была представлена окончательная редакция государственного бюджета на 2026 год с прогнозируемым экономическим ростом </w:t>
      </w:r>
      <w:r w:rsidRPr="00582841">
        <w:rPr>
          <w:rFonts w:ascii="Sylfaen" w:eastAsia="Times New Roman" w:hAnsi="Sylfaen" w:cs="Arial"/>
          <w:bCs/>
          <w:lang w:val="ru-RU" w:eastAsia="ru-RU"/>
        </w:rPr>
        <w:t>8,5 %</w:t>
      </w:r>
      <w:r w:rsidRPr="00582841">
        <w:rPr>
          <w:rFonts w:ascii="Sylfaen" w:eastAsia="Times New Roman" w:hAnsi="Sylfaen" w:cs="Arial"/>
          <w:lang w:val="ru-RU" w:eastAsia="ru-RU"/>
        </w:rPr>
        <w:t>.</w:t>
      </w:r>
    </w:p>
    <w:p w14:paraId="19BF68F9" w14:textId="77777777" w:rsidR="00F0432D" w:rsidRPr="00582841" w:rsidRDefault="00F0432D" w:rsidP="00F6574A">
      <w:pPr>
        <w:spacing w:after="0" w:line="240" w:lineRule="auto"/>
        <w:ind w:left="360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lang w:val="ru-RU" w:eastAsia="ru-RU"/>
        </w:rPr>
        <w:t xml:space="preserve">• Приоритеты данного бюджета также включают подготовительные работы по организации </w:t>
      </w:r>
      <w:r w:rsidRPr="00582841">
        <w:rPr>
          <w:rFonts w:ascii="Sylfaen" w:eastAsia="Times New Roman" w:hAnsi="Sylfaen" w:cs="Arial"/>
          <w:bCs/>
          <w:lang w:eastAsia="ru-RU"/>
        </w:rPr>
        <w:t>X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 Франкофонских спортивно-культурных игр</w:t>
      </w:r>
      <w:r w:rsidRPr="00582841">
        <w:rPr>
          <w:rFonts w:ascii="Sylfaen" w:eastAsia="Times New Roman" w:hAnsi="Sylfaen" w:cs="Arial"/>
          <w:lang w:val="ru-RU" w:eastAsia="ru-RU"/>
        </w:rPr>
        <w:t>, которые состоятся в Ереване в 2027 году.</w:t>
      </w:r>
    </w:p>
    <w:p w14:paraId="5F2AE272" w14:textId="77777777" w:rsidR="00F0432D" w:rsidRPr="00582841" w:rsidRDefault="00F0432D" w:rsidP="00F6574A">
      <w:pPr>
        <w:spacing w:after="0" w:line="240" w:lineRule="auto"/>
        <w:jc w:val="both"/>
        <w:rPr>
          <w:rFonts w:ascii="Sylfaen" w:eastAsia="Times New Roman" w:hAnsi="Sylfaen" w:cs="Arial"/>
          <w:lang w:val="ru-RU" w:eastAsia="ru-RU"/>
        </w:rPr>
      </w:pPr>
    </w:p>
    <w:p w14:paraId="0B3E2AA3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lastRenderedPageBreak/>
        <w:t>4</w:t>
      </w:r>
      <w:r w:rsidRPr="00582841">
        <w:rPr>
          <w:rFonts w:ascii="Sylfaen" w:eastAsia="Times New Roman" w:hAnsi="Sylfaen" w:cs="Arial"/>
          <w:bCs/>
          <w:lang w:val="hy-AM" w:eastAsia="ru-RU"/>
        </w:rPr>
        <w:t>-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6 сентября </w:t>
      </w:r>
      <w:r w:rsidRPr="00582841">
        <w:rPr>
          <w:rFonts w:ascii="Sylfaen" w:eastAsia="Times New Roman" w:hAnsi="Sylfaen" w:cs="Arial"/>
          <w:bCs/>
          <w:lang w:val="hy-AM" w:eastAsia="ru-RU"/>
        </w:rPr>
        <w:t>-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 </w:t>
      </w:r>
      <w:r w:rsidRPr="00582841">
        <w:rPr>
          <w:rFonts w:ascii="Sylfaen" w:eastAsia="Times New Roman" w:hAnsi="Sylfaen" w:cs="Arial"/>
          <w:bCs/>
          <w:lang w:eastAsia="ru-RU"/>
        </w:rPr>
        <w:t>Armenia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 </w:t>
      </w:r>
      <w:r w:rsidRPr="00582841">
        <w:rPr>
          <w:rFonts w:ascii="Sylfaen" w:eastAsia="Times New Roman" w:hAnsi="Sylfaen" w:cs="Arial"/>
          <w:bCs/>
          <w:lang w:eastAsia="ru-RU"/>
        </w:rPr>
        <w:t>EXPO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 </w:t>
      </w:r>
      <w:r w:rsidRPr="00582841">
        <w:rPr>
          <w:rFonts w:ascii="Sylfaen" w:eastAsia="Times New Roman" w:hAnsi="Sylfaen" w:cs="Arial"/>
          <w:bCs/>
          <w:lang w:eastAsia="ru-RU"/>
        </w:rPr>
        <w:t>Yerevan</w:t>
      </w:r>
    </w:p>
    <w:p w14:paraId="6AF66AB5" w14:textId="77777777" w:rsidR="00F0432D" w:rsidRPr="00582841" w:rsidRDefault="00F0432D" w:rsidP="00F6574A">
      <w:pPr>
        <w:spacing w:after="0" w:line="240" w:lineRule="auto"/>
        <w:ind w:left="426" w:hanging="426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lang w:val="hy-AM" w:eastAsia="ru-RU"/>
        </w:rPr>
        <w:t xml:space="preserve"> </w:t>
      </w:r>
      <w:r w:rsidRPr="00582841">
        <w:rPr>
          <w:rFonts w:ascii="Sylfaen" w:eastAsia="Times New Roman" w:hAnsi="Sylfaen" w:cs="Arial"/>
          <w:lang w:val="hy-AM" w:eastAsia="ru-RU"/>
        </w:rPr>
        <w:tab/>
      </w:r>
      <w:r w:rsidRPr="00582841">
        <w:rPr>
          <w:rFonts w:ascii="Sylfaen" w:eastAsia="Times New Roman" w:hAnsi="Sylfaen" w:cs="Arial"/>
          <w:lang w:val="ru-RU" w:eastAsia="ru-RU"/>
        </w:rPr>
        <w:t>Экономическая выставка, посвященная новым технологиям и промышленности.</w:t>
      </w:r>
    </w:p>
    <w:p w14:paraId="0A688423" w14:textId="77777777" w:rsidR="00F0432D" w:rsidRPr="00582841" w:rsidRDefault="00F0432D" w:rsidP="00F6574A">
      <w:pPr>
        <w:spacing w:after="0" w:line="240" w:lineRule="auto"/>
        <w:ind w:left="426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t>14. 7</w:t>
      </w:r>
      <w:r w:rsidRPr="00582841">
        <w:rPr>
          <w:rFonts w:ascii="Sylfaen" w:eastAsia="Times New Roman" w:hAnsi="Sylfaen" w:cs="Arial"/>
          <w:bCs/>
          <w:lang w:val="hy-AM" w:eastAsia="ru-RU"/>
        </w:rPr>
        <w:t>-</w:t>
      </w:r>
      <w:r w:rsidRPr="00582841">
        <w:rPr>
          <w:rFonts w:ascii="Sylfaen" w:eastAsia="Times New Roman" w:hAnsi="Sylfaen" w:cs="Arial"/>
          <w:bCs/>
          <w:lang w:val="ru-RU" w:eastAsia="ru-RU"/>
        </w:rPr>
        <w:t>9 октября, Ереван — Международный форум торговли и инвестиций (</w:t>
      </w:r>
      <w:r w:rsidRPr="00582841">
        <w:rPr>
          <w:rFonts w:ascii="Sylfaen" w:eastAsia="Times New Roman" w:hAnsi="Sylfaen" w:cs="Arial"/>
          <w:bCs/>
          <w:lang w:eastAsia="ru-RU"/>
        </w:rPr>
        <w:t>ITIF</w:t>
      </w:r>
      <w:r w:rsidRPr="00582841">
        <w:rPr>
          <w:rFonts w:ascii="Sylfaen" w:eastAsia="Times New Roman" w:hAnsi="Sylfaen" w:cs="Arial"/>
          <w:bCs/>
          <w:lang w:val="ru-RU" w:eastAsia="ru-RU"/>
        </w:rPr>
        <w:t>)</w:t>
      </w:r>
    </w:p>
    <w:p w14:paraId="66A1F938" w14:textId="77777777" w:rsidR="00F0432D" w:rsidRPr="00582841" w:rsidRDefault="00F0432D" w:rsidP="00F6574A">
      <w:pPr>
        <w:spacing w:after="0" w:line="240" w:lineRule="auto"/>
        <w:ind w:left="426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lang w:val="ru-RU" w:eastAsia="ru-RU"/>
        </w:rPr>
        <w:t>Форум посвящен вопросам торговли, экспорта, инвестиций, дистрибьюторских сетей и международного делового сотрудничества. В нем принимают участие представители более чем 20 стран, инвесторы, армянские производители и государственные должностные лица.</w:t>
      </w:r>
    </w:p>
    <w:p w14:paraId="6EE2D69F" w14:textId="77777777" w:rsidR="00F0432D" w:rsidRPr="00582841" w:rsidRDefault="00F0432D" w:rsidP="00F6574A">
      <w:pPr>
        <w:spacing w:after="0" w:line="240" w:lineRule="auto"/>
        <w:jc w:val="both"/>
        <w:rPr>
          <w:rFonts w:ascii="Sylfaen" w:eastAsia="Times New Roman" w:hAnsi="Sylfaen" w:cs="Arial"/>
          <w:lang w:val="ru-RU" w:eastAsia="ru-RU"/>
        </w:rPr>
      </w:pPr>
    </w:p>
    <w:p w14:paraId="0F508694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after="0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t>7</w:t>
      </w:r>
      <w:r w:rsidRPr="00582841">
        <w:rPr>
          <w:rFonts w:ascii="Sylfaen" w:eastAsia="Times New Roman" w:hAnsi="Sylfaen" w:cs="Arial"/>
          <w:bCs/>
          <w:lang w:val="hy-AM" w:eastAsia="ru-RU"/>
        </w:rPr>
        <w:t>-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9 октября, Ереван </w:t>
      </w:r>
      <w:r w:rsidRPr="00582841">
        <w:rPr>
          <w:rFonts w:ascii="Sylfaen" w:eastAsia="Times New Roman" w:hAnsi="Sylfaen" w:cs="Arial"/>
          <w:bCs/>
          <w:lang w:val="hy-AM" w:eastAsia="ru-RU"/>
        </w:rPr>
        <w:t>-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 Международный форум торговли и инвестиций (</w:t>
      </w:r>
      <w:r w:rsidRPr="00582841">
        <w:rPr>
          <w:rFonts w:ascii="Sylfaen" w:eastAsia="Times New Roman" w:hAnsi="Sylfaen" w:cs="Arial"/>
          <w:bCs/>
          <w:lang w:eastAsia="ru-RU"/>
        </w:rPr>
        <w:t>ITIF</w:t>
      </w:r>
      <w:r w:rsidRPr="00582841">
        <w:rPr>
          <w:rFonts w:ascii="Sylfaen" w:eastAsia="Times New Roman" w:hAnsi="Sylfaen" w:cs="Arial"/>
          <w:bCs/>
          <w:lang w:val="ru-RU" w:eastAsia="ru-RU"/>
        </w:rPr>
        <w:t>)</w:t>
      </w:r>
    </w:p>
    <w:p w14:paraId="1F479623" w14:textId="77777777" w:rsidR="00F0432D" w:rsidRPr="00582841" w:rsidRDefault="00F0432D" w:rsidP="00F6574A">
      <w:pPr>
        <w:spacing w:after="0"/>
        <w:ind w:left="284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lang w:val="ru-RU" w:eastAsia="ru-RU"/>
        </w:rPr>
        <w:t>Форум посвящен вопросам торговли, экспорта, инвестиций, дистрибьюторских сетей и международного делового сотрудничества. В нем принимают участие представители более чем 20 стран, инвесторы, армянские производители и государственные должностные лица.</w:t>
      </w:r>
    </w:p>
    <w:p w14:paraId="1857834D" w14:textId="77777777" w:rsidR="00F0432D" w:rsidRPr="00582841" w:rsidRDefault="00F0432D" w:rsidP="00F6574A">
      <w:pPr>
        <w:spacing w:after="0" w:line="240" w:lineRule="auto"/>
        <w:jc w:val="both"/>
        <w:rPr>
          <w:rFonts w:ascii="Sylfaen" w:eastAsia="Times New Roman" w:hAnsi="Sylfaen" w:cs="Arial"/>
          <w:lang w:val="ru-RU" w:eastAsia="ru-RU"/>
        </w:rPr>
      </w:pPr>
    </w:p>
    <w:p w14:paraId="7054D87E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t>5</w:t>
      </w:r>
      <w:r w:rsidRPr="00582841">
        <w:rPr>
          <w:rFonts w:ascii="Sylfaen" w:eastAsia="Times New Roman" w:hAnsi="Sylfaen" w:cs="Arial"/>
          <w:bCs/>
          <w:lang w:val="hy-AM" w:eastAsia="ru-RU"/>
        </w:rPr>
        <w:t>-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6 мая 2026 года, Ереван </w:t>
      </w:r>
      <w:r w:rsidRPr="00582841">
        <w:rPr>
          <w:rFonts w:ascii="Sylfaen" w:eastAsia="Times New Roman" w:hAnsi="Sylfaen" w:cs="Arial"/>
          <w:bCs/>
          <w:lang w:val="hy-AM" w:eastAsia="ru-RU"/>
        </w:rPr>
        <w:t xml:space="preserve">- </w:t>
      </w:r>
      <w:r w:rsidRPr="00582841">
        <w:rPr>
          <w:rFonts w:ascii="Sylfaen" w:eastAsia="Times New Roman" w:hAnsi="Sylfaen" w:cs="Arial"/>
          <w:bCs/>
          <w:lang w:eastAsia="ru-RU"/>
        </w:rPr>
        <w:t>Yerevan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 </w:t>
      </w:r>
      <w:r w:rsidRPr="00582841">
        <w:rPr>
          <w:rFonts w:ascii="Sylfaen" w:eastAsia="Times New Roman" w:hAnsi="Sylfaen" w:cs="Arial"/>
          <w:bCs/>
          <w:lang w:eastAsia="ru-RU"/>
        </w:rPr>
        <w:t>Dialogue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 2026</w:t>
      </w:r>
    </w:p>
    <w:p w14:paraId="02024A78" w14:textId="77777777" w:rsidR="00F0432D" w:rsidRPr="00582841" w:rsidRDefault="00F0432D" w:rsidP="00F6574A">
      <w:pPr>
        <w:spacing w:after="0" w:line="240" w:lineRule="auto"/>
        <w:ind w:left="360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lang w:val="ru-RU" w:eastAsia="ru-RU"/>
        </w:rPr>
        <w:t>Хотя форум имеет более широкую повестку, он также включает обсуждения экономического сотрудничества Армения–ЕС, торговли, инвестиций, взаимосвязанности и технологий. В мероприятии принимают участие высокопоставленные должностные лица, представители бизнеса и международных организаций.</w:t>
      </w:r>
    </w:p>
    <w:p w14:paraId="2CEF9844" w14:textId="77777777" w:rsidR="00F0432D" w:rsidRPr="00582841" w:rsidRDefault="00F0432D" w:rsidP="00F6574A">
      <w:pPr>
        <w:spacing w:after="0" w:line="240" w:lineRule="auto"/>
        <w:jc w:val="both"/>
        <w:rPr>
          <w:rFonts w:ascii="Sylfaen" w:eastAsia="Times New Roman" w:hAnsi="Sylfaen" w:cs="Arial"/>
          <w:lang w:val="ru-RU" w:eastAsia="ru-RU"/>
        </w:rPr>
      </w:pPr>
    </w:p>
    <w:p w14:paraId="7EB124CB" w14:textId="77777777" w:rsidR="00F0432D" w:rsidRPr="00582841" w:rsidRDefault="00F0432D" w:rsidP="00F6574A">
      <w:pPr>
        <w:spacing w:line="240" w:lineRule="auto"/>
        <w:jc w:val="both"/>
        <w:outlineLvl w:val="1"/>
        <w:rPr>
          <w:rFonts w:ascii="Sylfaen" w:eastAsia="Times New Roman" w:hAnsi="Sylfaen" w:cs="Arial"/>
          <w:b/>
          <w:bCs/>
          <w:lang w:val="ru-RU" w:eastAsia="ru-RU"/>
        </w:rPr>
      </w:pPr>
      <w:r w:rsidRPr="00582841">
        <w:rPr>
          <w:rFonts w:ascii="Sylfaen" w:eastAsia="Times New Roman" w:hAnsi="Sylfaen" w:cs="Arial"/>
          <w:b/>
          <w:bCs/>
          <w:lang w:val="ru-RU" w:eastAsia="ru-RU"/>
        </w:rPr>
        <w:t>Энергетика</w:t>
      </w:r>
    </w:p>
    <w:p w14:paraId="6CDD8A83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Times New Roman" w:hAnsi="Sylfaen" w:cs="Arial"/>
          <w:bCs/>
          <w:lang w:val="ru-RU" w:eastAsia="ru-RU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t xml:space="preserve">Сотрудничество США и Армении в области ядерной энергетики предусматривает строительство нового ядерного реактора взамен Мецаморской </w:t>
      </w:r>
      <w:r w:rsidRPr="00582841">
        <w:rPr>
          <w:rFonts w:ascii="Sylfaen" w:eastAsia="Times New Roman" w:hAnsi="Sylfaen" w:cs="Arial"/>
          <w:bCs/>
          <w:lang w:val="hy-AM" w:eastAsia="ru-RU"/>
        </w:rPr>
        <w:t xml:space="preserve"> </w:t>
      </w:r>
      <w:r w:rsidRPr="00582841">
        <w:rPr>
          <w:rFonts w:ascii="Sylfaen" w:eastAsia="Times New Roman" w:hAnsi="Sylfaen" w:cs="Arial"/>
          <w:bCs/>
          <w:lang w:val="hy-AM" w:eastAsia="ru-RU"/>
        </w:rPr>
        <w:br/>
      </w:r>
      <w:r w:rsidRPr="00582841">
        <w:rPr>
          <w:rFonts w:ascii="Sylfaen" w:eastAsia="Times New Roman" w:hAnsi="Sylfaen" w:cs="Arial"/>
          <w:bCs/>
          <w:lang w:val="ru-RU" w:eastAsia="ru-RU"/>
        </w:rPr>
        <w:t>атомной электростанции, при этом потенциальный объем инвестиционной программы составит до 9 млрд долларов США.</w:t>
      </w:r>
    </w:p>
    <w:p w14:paraId="0A17ACB8" w14:textId="77777777" w:rsidR="00F0432D" w:rsidRPr="00582841" w:rsidRDefault="00F0432D" w:rsidP="00F6574A">
      <w:pPr>
        <w:spacing w:after="0" w:line="240" w:lineRule="auto"/>
        <w:jc w:val="both"/>
        <w:rPr>
          <w:rFonts w:ascii="Sylfaen" w:eastAsia="Times New Roman" w:hAnsi="Sylfaen" w:cs="Arial"/>
          <w:lang w:val="ru-RU" w:eastAsia="ru-RU"/>
        </w:rPr>
      </w:pPr>
    </w:p>
    <w:p w14:paraId="4949BC53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Times New Roman" w:hAnsi="Sylfaen" w:cs="Arial"/>
          <w:bCs/>
          <w:lang w:val="ru-RU" w:eastAsia="ru-RU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t xml:space="preserve">Инициативы по обеспечению устойчивого мира посредством объединения армяно-азербайджанских энергетических систем, которые в настоящее </w:t>
      </w:r>
      <w:r w:rsidRPr="00582841">
        <w:rPr>
          <w:rFonts w:ascii="Sylfaen" w:eastAsia="Times New Roman" w:hAnsi="Sylfaen" w:cs="Arial"/>
          <w:bCs/>
          <w:lang w:val="hy-AM" w:eastAsia="ru-RU"/>
        </w:rPr>
        <w:t xml:space="preserve">  </w:t>
      </w:r>
      <w:r w:rsidRPr="00582841">
        <w:rPr>
          <w:rFonts w:ascii="Sylfaen" w:eastAsia="Times New Roman" w:hAnsi="Sylfaen" w:cs="Arial"/>
          <w:bCs/>
          <w:lang w:val="hy-AM" w:eastAsia="ru-RU"/>
        </w:rPr>
        <w:br/>
      </w:r>
      <w:r w:rsidRPr="00582841">
        <w:rPr>
          <w:rFonts w:ascii="Sylfaen" w:eastAsia="Times New Roman" w:hAnsi="Sylfaen" w:cs="Arial"/>
          <w:bCs/>
          <w:lang w:val="ru-RU" w:eastAsia="ru-RU"/>
        </w:rPr>
        <w:t>время обсуждаются и могут быть реализованы в 2026 году.</w:t>
      </w:r>
    </w:p>
    <w:p w14:paraId="2CCA9FCF" w14:textId="77777777" w:rsidR="00F0432D" w:rsidRPr="00582841" w:rsidRDefault="00F0432D" w:rsidP="00F6574A">
      <w:pPr>
        <w:spacing w:after="0" w:line="240" w:lineRule="auto"/>
        <w:jc w:val="both"/>
        <w:rPr>
          <w:rFonts w:ascii="Sylfaen" w:eastAsia="Times New Roman" w:hAnsi="Sylfaen" w:cs="Arial"/>
          <w:lang w:val="ru-RU" w:eastAsia="ru-RU"/>
        </w:rPr>
      </w:pPr>
    </w:p>
    <w:p w14:paraId="74619200" w14:textId="77777777" w:rsidR="00F0432D" w:rsidRPr="00582841" w:rsidRDefault="00F0432D" w:rsidP="00F6574A">
      <w:pPr>
        <w:spacing w:after="0" w:line="240" w:lineRule="auto"/>
        <w:jc w:val="both"/>
        <w:outlineLvl w:val="1"/>
        <w:rPr>
          <w:rFonts w:ascii="Sylfaen" w:eastAsia="Times New Roman" w:hAnsi="Sylfaen" w:cs="Arial"/>
          <w:b/>
          <w:bCs/>
          <w:lang w:val="ru-RU" w:eastAsia="ru-RU"/>
        </w:rPr>
      </w:pPr>
      <w:r w:rsidRPr="00582841">
        <w:rPr>
          <w:rFonts w:ascii="Sylfaen" w:eastAsia="Times New Roman" w:hAnsi="Sylfaen" w:cs="Arial"/>
          <w:b/>
          <w:bCs/>
          <w:lang w:val="ru-RU" w:eastAsia="ru-RU"/>
        </w:rPr>
        <w:t>Охрана окружающей среды</w:t>
      </w:r>
    </w:p>
    <w:p w14:paraId="5E2B06FB" w14:textId="77777777" w:rsidR="00F0432D" w:rsidRPr="00582841" w:rsidRDefault="00F0432D" w:rsidP="00F6574A">
      <w:pPr>
        <w:spacing w:after="0" w:line="240" w:lineRule="auto"/>
        <w:jc w:val="both"/>
        <w:rPr>
          <w:rFonts w:ascii="Sylfaen" w:eastAsia="Times New Roman" w:hAnsi="Sylfaen" w:cs="Arial"/>
          <w:b/>
          <w:bCs/>
          <w:lang w:val="ru-RU" w:eastAsia="ru-RU"/>
        </w:rPr>
      </w:pPr>
    </w:p>
    <w:p w14:paraId="33B7A420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t xml:space="preserve">Конференция </w:t>
      </w:r>
      <w:r w:rsidRPr="00582841">
        <w:rPr>
          <w:rFonts w:ascii="Sylfaen" w:eastAsia="Times New Roman" w:hAnsi="Sylfaen" w:cs="Arial"/>
          <w:bCs/>
          <w:lang w:eastAsia="ru-RU"/>
        </w:rPr>
        <w:t>COP</w:t>
      </w:r>
      <w:r w:rsidRPr="00582841">
        <w:rPr>
          <w:rFonts w:ascii="Sylfaen" w:eastAsia="Times New Roman" w:hAnsi="Sylfaen" w:cs="Arial"/>
          <w:bCs/>
          <w:lang w:val="ru-RU" w:eastAsia="ru-RU"/>
        </w:rPr>
        <w:t>17</w:t>
      </w:r>
    </w:p>
    <w:p w14:paraId="27202A68" w14:textId="77777777" w:rsidR="00F0432D" w:rsidRPr="00582841" w:rsidRDefault="00F0432D" w:rsidP="00F6574A">
      <w:pPr>
        <w:spacing w:after="0" w:line="240" w:lineRule="auto"/>
        <w:ind w:left="284" w:hanging="142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lang w:val="hy-AM" w:eastAsia="ru-RU"/>
        </w:rPr>
        <w:t xml:space="preserve">   </w:t>
      </w:r>
      <w:r w:rsidRPr="00582841">
        <w:rPr>
          <w:rFonts w:ascii="Sylfaen" w:eastAsia="Times New Roman" w:hAnsi="Sylfaen" w:cs="Arial"/>
          <w:lang w:val="ru-RU" w:eastAsia="ru-RU"/>
        </w:rPr>
        <w:t xml:space="preserve">С </w:t>
      </w:r>
      <w:r w:rsidRPr="00582841">
        <w:rPr>
          <w:rFonts w:ascii="Sylfaen" w:eastAsia="Times New Roman" w:hAnsi="Sylfaen" w:cs="Arial"/>
          <w:bCs/>
          <w:lang w:val="ru-RU" w:eastAsia="ru-RU"/>
        </w:rPr>
        <w:t>18 по 30 октября</w:t>
      </w:r>
      <w:r w:rsidRPr="00582841">
        <w:rPr>
          <w:rFonts w:ascii="Sylfaen" w:eastAsia="Times New Roman" w:hAnsi="Sylfaen" w:cs="Arial"/>
          <w:lang w:val="ru-RU" w:eastAsia="ru-RU"/>
        </w:rPr>
        <w:t xml:space="preserve"> в Республике Армения состоится </w:t>
      </w:r>
      <w:r w:rsidRPr="00582841">
        <w:rPr>
          <w:rFonts w:ascii="Sylfaen" w:eastAsia="Times New Roman" w:hAnsi="Sylfaen" w:cs="Arial"/>
          <w:bCs/>
          <w:lang w:val="ru-RU" w:eastAsia="ru-RU"/>
        </w:rPr>
        <w:t>17-я Конференция Сторон Конвенции ООН о биологическом разнообразии</w:t>
      </w:r>
      <w:r w:rsidRPr="00582841">
        <w:rPr>
          <w:rFonts w:ascii="Sylfaen" w:eastAsia="Times New Roman" w:hAnsi="Sylfaen" w:cs="Arial"/>
          <w:lang w:val="ru-RU" w:eastAsia="ru-RU"/>
        </w:rPr>
        <w:t>, которая станет крупным международным экологическим событием.</w:t>
      </w:r>
    </w:p>
    <w:p w14:paraId="180795E6" w14:textId="77777777" w:rsidR="00F0432D" w:rsidRPr="00582841" w:rsidRDefault="00F0432D" w:rsidP="00F6574A">
      <w:pPr>
        <w:spacing w:after="0" w:line="240" w:lineRule="auto"/>
        <w:jc w:val="both"/>
        <w:outlineLvl w:val="1"/>
        <w:rPr>
          <w:rFonts w:ascii="Sylfaen" w:eastAsia="Times New Roman" w:hAnsi="Sylfaen" w:cs="Arial"/>
          <w:lang w:val="ru-RU" w:eastAsia="ru-RU"/>
        </w:rPr>
      </w:pPr>
    </w:p>
    <w:p w14:paraId="760E6248" w14:textId="77777777" w:rsidR="00F0432D" w:rsidRPr="00582841" w:rsidRDefault="00F0432D" w:rsidP="00F6574A">
      <w:pPr>
        <w:spacing w:after="0" w:line="240" w:lineRule="auto"/>
        <w:jc w:val="both"/>
        <w:outlineLvl w:val="1"/>
        <w:rPr>
          <w:rFonts w:ascii="Sylfaen" w:eastAsia="Times New Roman" w:hAnsi="Sylfaen" w:cs="Arial"/>
          <w:b/>
          <w:bCs/>
          <w:lang w:val="ru-RU" w:eastAsia="ru-RU"/>
        </w:rPr>
      </w:pPr>
      <w:r w:rsidRPr="00582841">
        <w:rPr>
          <w:rFonts w:ascii="Sylfaen" w:eastAsia="Times New Roman" w:hAnsi="Sylfaen" w:cs="Arial"/>
          <w:b/>
          <w:bCs/>
          <w:lang w:val="ru-RU" w:eastAsia="ru-RU"/>
        </w:rPr>
        <w:t>Спорт</w:t>
      </w:r>
    </w:p>
    <w:p w14:paraId="20DD5A2C" w14:textId="77777777" w:rsidR="00F0432D" w:rsidRPr="00582841" w:rsidRDefault="00F0432D" w:rsidP="00F6574A">
      <w:pPr>
        <w:spacing w:after="0" w:line="240" w:lineRule="auto"/>
        <w:jc w:val="both"/>
        <w:outlineLvl w:val="1"/>
        <w:rPr>
          <w:rFonts w:ascii="Sylfaen" w:eastAsia="Times New Roman" w:hAnsi="Sylfaen" w:cs="Arial"/>
          <w:b/>
          <w:bCs/>
          <w:lang w:val="ru-RU" w:eastAsia="ru-RU"/>
        </w:rPr>
      </w:pPr>
    </w:p>
    <w:p w14:paraId="66D900C1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hAnsi="Sylfaen" w:cs="Arial"/>
          <w:lang w:val="ru-RU"/>
        </w:rPr>
        <w:t xml:space="preserve">С 27 февраля по 8 марта в Ереване </w:t>
      </w:r>
      <w:r w:rsidRPr="00582841">
        <w:rPr>
          <w:rFonts w:ascii="Sylfaen" w:hAnsi="Sylfaen" w:cs="Arial"/>
          <w:bCs/>
          <w:lang w:val="ru-RU"/>
        </w:rPr>
        <w:t>прошел</w:t>
      </w:r>
      <w:r w:rsidRPr="00582841">
        <w:rPr>
          <w:rFonts w:ascii="Sylfaen" w:hAnsi="Sylfaen" w:cs="Arial"/>
          <w:lang w:val="ru-RU"/>
        </w:rPr>
        <w:t xml:space="preserve"> чемпионат Европы по пулевой стрельбе на дистанции 10 метров (</w:t>
      </w:r>
      <w:r w:rsidRPr="00582841">
        <w:rPr>
          <w:rFonts w:ascii="Sylfaen" w:hAnsi="Sylfaen" w:cs="Arial"/>
        </w:rPr>
        <w:t>European</w:t>
      </w:r>
      <w:r w:rsidRPr="00582841">
        <w:rPr>
          <w:rFonts w:ascii="Sylfaen" w:hAnsi="Sylfaen" w:cs="Arial"/>
          <w:lang w:val="ru-RU"/>
        </w:rPr>
        <w:t xml:space="preserve"> 10 </w:t>
      </w:r>
      <w:r w:rsidRPr="00582841">
        <w:rPr>
          <w:rFonts w:ascii="Sylfaen" w:hAnsi="Sylfaen" w:cs="Arial"/>
        </w:rPr>
        <w:t>Meter</w:t>
      </w:r>
      <w:r w:rsidRPr="00582841">
        <w:rPr>
          <w:rFonts w:ascii="Sylfaen" w:hAnsi="Sylfaen" w:cs="Arial"/>
          <w:lang w:val="ru-RU"/>
        </w:rPr>
        <w:t xml:space="preserve"> </w:t>
      </w:r>
      <w:r w:rsidRPr="00582841">
        <w:rPr>
          <w:rFonts w:ascii="Sylfaen" w:hAnsi="Sylfaen" w:cs="Arial"/>
        </w:rPr>
        <w:t>Shooting</w:t>
      </w:r>
      <w:r w:rsidRPr="00582841">
        <w:rPr>
          <w:rFonts w:ascii="Sylfaen" w:hAnsi="Sylfaen" w:cs="Arial"/>
          <w:lang w:val="ru-RU"/>
        </w:rPr>
        <w:t xml:space="preserve"> </w:t>
      </w:r>
      <w:r w:rsidRPr="00582841">
        <w:rPr>
          <w:rFonts w:ascii="Sylfaen" w:hAnsi="Sylfaen" w:cs="Arial"/>
        </w:rPr>
        <w:t>Championship</w:t>
      </w:r>
      <w:r w:rsidRPr="00582841">
        <w:rPr>
          <w:rFonts w:ascii="Sylfaen" w:hAnsi="Sylfaen" w:cs="Arial"/>
          <w:lang w:val="ru-RU"/>
        </w:rPr>
        <w:t>).</w:t>
      </w:r>
    </w:p>
    <w:p w14:paraId="2DFEE3DA" w14:textId="77777777" w:rsidR="00F0432D" w:rsidRPr="00582841" w:rsidRDefault="00F0432D" w:rsidP="00F6574A">
      <w:pPr>
        <w:spacing w:after="0" w:line="240" w:lineRule="auto"/>
        <w:ind w:firstLine="720"/>
        <w:jc w:val="both"/>
        <w:outlineLvl w:val="1"/>
        <w:rPr>
          <w:rFonts w:ascii="Sylfaen" w:eastAsia="Times New Roman" w:hAnsi="Sylfaen" w:cs="Arial"/>
          <w:bCs/>
          <w:lang w:val="ru-RU" w:eastAsia="ru-RU"/>
        </w:rPr>
      </w:pPr>
    </w:p>
    <w:p w14:paraId="2677DFB7" w14:textId="77777777" w:rsidR="00F0432D" w:rsidRPr="00582841" w:rsidRDefault="00F0432D" w:rsidP="00F6574A">
      <w:pPr>
        <w:spacing w:after="0" w:line="240" w:lineRule="auto"/>
        <w:jc w:val="both"/>
        <w:outlineLvl w:val="1"/>
        <w:rPr>
          <w:rFonts w:ascii="Sylfaen" w:eastAsia="Times New Roman" w:hAnsi="Sylfaen" w:cs="Arial"/>
          <w:b/>
          <w:bCs/>
          <w:lang w:val="ru-RU" w:eastAsia="ru-RU"/>
        </w:rPr>
      </w:pPr>
      <w:r w:rsidRPr="00582841">
        <w:rPr>
          <w:rFonts w:ascii="Sylfaen" w:eastAsia="Times New Roman" w:hAnsi="Sylfaen" w:cs="Arial"/>
          <w:b/>
          <w:bCs/>
          <w:lang w:val="ru-RU" w:eastAsia="ru-RU"/>
        </w:rPr>
        <w:t>Высокие технологии и искусственный интеллект</w:t>
      </w:r>
    </w:p>
    <w:p w14:paraId="5FCE27D3" w14:textId="77777777" w:rsidR="00F0432D" w:rsidRPr="00582841" w:rsidRDefault="00F0432D" w:rsidP="00F6574A">
      <w:pPr>
        <w:spacing w:after="0" w:line="240" w:lineRule="auto"/>
        <w:jc w:val="both"/>
        <w:rPr>
          <w:rFonts w:ascii="Sylfaen" w:eastAsia="Times New Roman" w:hAnsi="Sylfaen" w:cs="Arial"/>
          <w:bCs/>
          <w:lang w:val="hy-AM" w:eastAsia="ru-RU"/>
        </w:rPr>
      </w:pPr>
    </w:p>
    <w:p w14:paraId="02DABA46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bCs/>
          <w:lang w:val="ru-RU" w:eastAsia="ru-RU"/>
        </w:rPr>
        <w:t>1</w:t>
      </w:r>
      <w:r w:rsidRPr="00582841">
        <w:rPr>
          <w:rFonts w:ascii="Sylfaen" w:eastAsia="Times New Roman" w:hAnsi="Sylfaen" w:cs="Arial"/>
          <w:bCs/>
          <w:lang w:val="hy-AM" w:eastAsia="ru-RU"/>
        </w:rPr>
        <w:t>-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2 апреля, Спортивно-концертный комплекс имени Карена Демирчяна, Ереван </w:t>
      </w:r>
      <w:r w:rsidRPr="00582841">
        <w:rPr>
          <w:rFonts w:ascii="Sylfaen" w:eastAsia="Times New Roman" w:hAnsi="Sylfaen" w:cs="Arial"/>
          <w:bCs/>
          <w:lang w:val="hy-AM" w:eastAsia="ru-RU"/>
        </w:rPr>
        <w:t>-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 </w:t>
      </w:r>
      <w:r w:rsidRPr="00582841">
        <w:rPr>
          <w:rFonts w:ascii="Sylfaen" w:eastAsia="Times New Roman" w:hAnsi="Sylfaen" w:cs="Arial"/>
          <w:bCs/>
          <w:lang w:eastAsia="ru-RU"/>
        </w:rPr>
        <w:t>Silicon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 </w:t>
      </w:r>
      <w:r w:rsidRPr="00582841">
        <w:rPr>
          <w:rFonts w:ascii="Sylfaen" w:eastAsia="Times New Roman" w:hAnsi="Sylfaen" w:cs="Arial"/>
          <w:bCs/>
          <w:lang w:eastAsia="ru-RU"/>
        </w:rPr>
        <w:t>Mountains</w:t>
      </w:r>
      <w:r w:rsidRPr="00582841">
        <w:rPr>
          <w:rFonts w:ascii="Sylfaen" w:eastAsia="Times New Roman" w:hAnsi="Sylfaen" w:cs="Arial"/>
          <w:bCs/>
          <w:lang w:val="ru-RU" w:eastAsia="ru-RU"/>
        </w:rPr>
        <w:t xml:space="preserve"> 2026</w:t>
      </w:r>
    </w:p>
    <w:p w14:paraId="1C28C322" w14:textId="77777777" w:rsidR="00F0432D" w:rsidRPr="00582841" w:rsidRDefault="00F0432D" w:rsidP="00F6574A">
      <w:pPr>
        <w:spacing w:after="0" w:line="240" w:lineRule="auto"/>
        <w:ind w:left="284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eastAsia="Times New Roman" w:hAnsi="Sylfaen" w:cs="Arial"/>
          <w:lang w:val="ru-RU" w:eastAsia="ru-RU"/>
        </w:rPr>
        <w:t>Целью мероприятия являлось развитие технологической экосистемы Армении, содействие международному сотрудничеству и представление инновационных решений.</w:t>
      </w:r>
    </w:p>
    <w:p w14:paraId="62D2AF91" w14:textId="77777777" w:rsidR="00F0432D" w:rsidRPr="00582841" w:rsidRDefault="00F0432D" w:rsidP="00F6574A">
      <w:pPr>
        <w:spacing w:after="0" w:line="240" w:lineRule="auto"/>
        <w:ind w:left="284"/>
        <w:jc w:val="both"/>
        <w:rPr>
          <w:rFonts w:ascii="Sylfaen" w:eastAsia="Times New Roman" w:hAnsi="Sylfaen" w:cs="Arial"/>
          <w:lang w:val="ru-RU" w:eastAsia="ru-RU"/>
        </w:rPr>
      </w:pPr>
    </w:p>
    <w:p w14:paraId="47A631B4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line="240" w:lineRule="auto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Fonts w:ascii="Sylfaen" w:hAnsi="Sylfaen" w:cs="Arial"/>
          <w:bCs/>
          <w:lang w:val="ru-RU"/>
        </w:rPr>
        <w:lastRenderedPageBreak/>
        <w:t xml:space="preserve">18 апреля </w:t>
      </w:r>
      <w:r w:rsidRPr="00582841">
        <w:rPr>
          <w:rFonts w:ascii="Sylfaen" w:hAnsi="Sylfaen" w:cs="Arial"/>
          <w:bCs/>
          <w:lang w:val="hy-AM"/>
        </w:rPr>
        <w:t>-</w:t>
      </w:r>
      <w:r w:rsidRPr="00582841">
        <w:rPr>
          <w:rFonts w:ascii="Sylfaen" w:hAnsi="Sylfaen" w:cs="Arial"/>
          <w:bCs/>
          <w:lang w:val="ru-RU"/>
        </w:rPr>
        <w:t xml:space="preserve"> </w:t>
      </w:r>
      <w:r w:rsidRPr="00582841">
        <w:rPr>
          <w:rFonts w:ascii="Sylfaen" w:hAnsi="Sylfaen" w:cs="Arial"/>
          <w:bCs/>
        </w:rPr>
        <w:t>AI</w:t>
      </w:r>
      <w:r w:rsidRPr="00582841">
        <w:rPr>
          <w:rFonts w:ascii="Sylfaen" w:hAnsi="Sylfaen" w:cs="Arial"/>
          <w:bCs/>
          <w:lang w:val="ru-RU"/>
        </w:rPr>
        <w:t xml:space="preserve"> </w:t>
      </w:r>
      <w:r w:rsidRPr="00582841">
        <w:rPr>
          <w:rFonts w:ascii="Sylfaen" w:hAnsi="Sylfaen" w:cs="Arial"/>
          <w:bCs/>
        </w:rPr>
        <w:t>Conf</w:t>
      </w:r>
      <w:r w:rsidRPr="00582841">
        <w:rPr>
          <w:rFonts w:ascii="Sylfaen" w:hAnsi="Sylfaen" w:cs="Arial"/>
          <w:bCs/>
          <w:lang w:val="ru-RU"/>
        </w:rPr>
        <w:t xml:space="preserve"> </w:t>
      </w:r>
      <w:r w:rsidRPr="00582841">
        <w:rPr>
          <w:rFonts w:ascii="Sylfaen" w:hAnsi="Sylfaen" w:cs="Arial"/>
          <w:bCs/>
        </w:rPr>
        <w:t>Armenia</w:t>
      </w:r>
      <w:r w:rsidRPr="00582841">
        <w:rPr>
          <w:rFonts w:ascii="Sylfaen" w:hAnsi="Sylfaen" w:cs="Arial"/>
          <w:bCs/>
          <w:lang w:val="ru-RU"/>
        </w:rPr>
        <w:t xml:space="preserve"> 2026</w:t>
      </w:r>
      <w:r w:rsidRPr="00582841">
        <w:rPr>
          <w:rFonts w:ascii="Sylfaen" w:hAnsi="Sylfaen" w:cs="Arial"/>
          <w:lang w:val="ru-RU"/>
        </w:rPr>
        <w:t xml:space="preserve"> Крупнейшая в Армении конференция по искусственному интеллекту из когда-либо проводившихся. Мероприятие было сосредоточено на технологиях ИИ, стартапах и будущих тенденциях развития отрасли.</w:t>
      </w:r>
    </w:p>
    <w:p w14:paraId="4DCDB309" w14:textId="77777777" w:rsidR="00F0432D" w:rsidRPr="00582841" w:rsidRDefault="00F0432D" w:rsidP="00F6574A">
      <w:pPr>
        <w:pStyle w:val="ListParagraph"/>
        <w:spacing w:line="240" w:lineRule="auto"/>
        <w:ind w:left="360"/>
        <w:jc w:val="both"/>
        <w:rPr>
          <w:rFonts w:ascii="Sylfaen" w:eastAsia="Times New Roman" w:hAnsi="Sylfaen" w:cs="Arial"/>
          <w:lang w:val="ru-RU" w:eastAsia="ru-RU"/>
        </w:rPr>
      </w:pPr>
    </w:p>
    <w:p w14:paraId="675A48A4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Times New Roman" w:hAnsi="Sylfaen" w:cs="Arial"/>
          <w:lang w:val="ru-RU" w:eastAsia="ru-RU"/>
        </w:rPr>
      </w:pPr>
      <w:r w:rsidRPr="00582841">
        <w:rPr>
          <w:rStyle w:val="Strong"/>
          <w:rFonts w:ascii="Sylfaen" w:hAnsi="Sylfaen" w:cs="Arial"/>
          <w:b w:val="0"/>
          <w:lang w:val="ru-RU"/>
        </w:rPr>
        <w:t>3</w:t>
      </w:r>
      <w:r w:rsidRPr="00582841">
        <w:rPr>
          <w:rStyle w:val="Strong"/>
          <w:rFonts w:ascii="Sylfaen" w:hAnsi="Sylfaen" w:cs="Arial"/>
          <w:b w:val="0"/>
          <w:lang w:val="hy-AM"/>
        </w:rPr>
        <w:t>-</w:t>
      </w:r>
      <w:r w:rsidRPr="00582841">
        <w:rPr>
          <w:rStyle w:val="Strong"/>
          <w:rFonts w:ascii="Sylfaen" w:hAnsi="Sylfaen" w:cs="Arial"/>
          <w:b w:val="0"/>
          <w:lang w:val="ru-RU"/>
        </w:rPr>
        <w:t xml:space="preserve">4 июня, Ереван </w:t>
      </w:r>
      <w:r w:rsidRPr="00582841">
        <w:rPr>
          <w:rStyle w:val="Strong"/>
          <w:rFonts w:ascii="Sylfaen" w:hAnsi="Sylfaen" w:cs="Arial"/>
          <w:b w:val="0"/>
          <w:lang w:val="hy-AM"/>
        </w:rPr>
        <w:t>-</w:t>
      </w:r>
      <w:r w:rsidRPr="00582841">
        <w:rPr>
          <w:rStyle w:val="Strong"/>
          <w:rFonts w:ascii="Sylfaen" w:hAnsi="Sylfaen" w:cs="Arial"/>
          <w:b w:val="0"/>
          <w:lang w:val="ru-RU"/>
        </w:rPr>
        <w:t xml:space="preserve"> </w:t>
      </w:r>
      <w:r w:rsidRPr="00582841">
        <w:rPr>
          <w:rStyle w:val="Strong"/>
          <w:rFonts w:ascii="Sylfaen" w:hAnsi="Sylfaen" w:cs="Arial"/>
          <w:b w:val="0"/>
        </w:rPr>
        <w:t>RISE</w:t>
      </w:r>
      <w:r w:rsidRPr="00582841">
        <w:rPr>
          <w:rStyle w:val="Strong"/>
          <w:rFonts w:ascii="Sylfaen" w:hAnsi="Sylfaen" w:cs="Arial"/>
          <w:b w:val="0"/>
          <w:lang w:val="ru-RU"/>
        </w:rPr>
        <w:t xml:space="preserve"> 2026</w:t>
      </w:r>
    </w:p>
    <w:p w14:paraId="0DA1BCC2" w14:textId="77777777" w:rsidR="00F0432D" w:rsidRPr="00582841" w:rsidRDefault="00F0432D" w:rsidP="00F6574A">
      <w:pPr>
        <w:pStyle w:val="NormalWeb"/>
        <w:spacing w:before="0" w:after="0"/>
        <w:ind w:left="2127" w:hanging="2127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sz w:val="22"/>
          <w:szCs w:val="22"/>
          <w:lang w:val="hy-AM"/>
        </w:rPr>
        <w:t xml:space="preserve">     </w:t>
      </w:r>
      <w:r w:rsidRPr="00582841">
        <w:rPr>
          <w:rFonts w:ascii="Sylfaen" w:hAnsi="Sylfaen" w:cs="Arial"/>
          <w:sz w:val="22"/>
          <w:szCs w:val="22"/>
          <w:lang w:val="ru-RU"/>
        </w:rPr>
        <w:t>Технологическая выставка, состоявшаяся в Ереване, на которой были представлены армянские технологические продукты и решения.</w:t>
      </w:r>
    </w:p>
    <w:p w14:paraId="10D317A6" w14:textId="77777777" w:rsidR="00F0432D" w:rsidRPr="00582841" w:rsidRDefault="00F0432D" w:rsidP="00F6574A">
      <w:pPr>
        <w:pStyle w:val="NormalWeb"/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</w:p>
    <w:p w14:paraId="0D3F057D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Fonts w:ascii="Sylfaen" w:hAnsi="Sylfaen" w:cs="Arial"/>
          <w:sz w:val="22"/>
          <w:szCs w:val="22"/>
        </w:rPr>
      </w:pPr>
      <w:r w:rsidRPr="00582841">
        <w:rPr>
          <w:rStyle w:val="Strong"/>
          <w:rFonts w:ascii="Sylfaen" w:hAnsi="Sylfaen" w:cs="Arial"/>
          <w:b w:val="0"/>
          <w:sz w:val="22"/>
          <w:szCs w:val="22"/>
        </w:rPr>
        <w:t xml:space="preserve">17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апреля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 xml:space="preserve">,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Ереван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 xml:space="preserve">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hy-AM"/>
        </w:rPr>
        <w:t>-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 xml:space="preserve"> FinTech Day Armenia</w:t>
      </w:r>
    </w:p>
    <w:p w14:paraId="45C23924" w14:textId="77777777" w:rsidR="00F0432D" w:rsidRPr="00582841" w:rsidRDefault="00F0432D" w:rsidP="00F6574A">
      <w:pPr>
        <w:pStyle w:val="NormalWeb"/>
        <w:spacing w:before="0" w:after="0"/>
        <w:ind w:left="284" w:hanging="284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Arial"/>
          <w:sz w:val="22"/>
          <w:szCs w:val="22"/>
          <w:lang w:val="hy-AM"/>
        </w:rPr>
        <w:tab/>
      </w:r>
      <w:r w:rsidRPr="00582841">
        <w:rPr>
          <w:rFonts w:ascii="Sylfaen" w:hAnsi="Sylfaen" w:cs="Arial"/>
          <w:sz w:val="22"/>
          <w:szCs w:val="22"/>
          <w:lang w:val="ru-RU"/>
        </w:rPr>
        <w:t>Мероприятие, организованное в Ереване, основными темами которого стали финансовые технологии, искусственный интеллект и инновации в банковской сфере.</w:t>
      </w:r>
    </w:p>
    <w:p w14:paraId="471704C7" w14:textId="77777777" w:rsidR="00F0432D" w:rsidRPr="00582841" w:rsidRDefault="00F0432D" w:rsidP="00F6574A">
      <w:pPr>
        <w:pStyle w:val="NormalWeb"/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</w:p>
    <w:p w14:paraId="591F12F2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Style w:val="Strong"/>
          <w:rFonts w:ascii="Sylfaen" w:hAnsi="Sylfaen" w:cs="Arial"/>
          <w:b w:val="0"/>
          <w:sz w:val="22"/>
          <w:szCs w:val="22"/>
          <w:lang w:val="ru-RU"/>
        </w:rPr>
      </w:pP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5 мая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hy-AM"/>
        </w:rPr>
        <w:t>-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правительства Армении и Франции подписали меморандум о сотрудничестве в области искусственного интеллекта, кибербезопасности и полупроводников с целью развития совместных исследований, инноваций и технологических проектов.</w:t>
      </w:r>
    </w:p>
    <w:p w14:paraId="1826A0CA" w14:textId="77777777" w:rsidR="00F0432D" w:rsidRPr="00582841" w:rsidRDefault="00F0432D" w:rsidP="00F6574A">
      <w:pPr>
        <w:pStyle w:val="NormalWeb"/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</w:p>
    <w:p w14:paraId="1CF314D1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В 2025 году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Firebird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AI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, Правительство Армении,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NVIDIA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и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Team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Group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объявили о создании в Армении крупного центра искусственного интеллекта и суперкомпьютерной инфраструктуры с первоначальными инвестициями в размере около 500 млн долларов США. Проект основан на графических процессорах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NVIDIA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Blackwell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и планируется к запуску в 2026 году.</w:t>
      </w:r>
    </w:p>
    <w:p w14:paraId="34724894" w14:textId="77777777" w:rsidR="00F0432D" w:rsidRPr="00582841" w:rsidRDefault="00F0432D" w:rsidP="00F6574A">
      <w:pPr>
        <w:pStyle w:val="NormalWeb"/>
        <w:spacing w:before="0" w:after="0"/>
        <w:ind w:left="426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Основные характеристики проекта</w:t>
      </w:r>
    </w:p>
    <w:p w14:paraId="1F572784" w14:textId="77777777" w:rsidR="00F0432D" w:rsidRPr="00582841" w:rsidRDefault="00F0432D" w:rsidP="00394000">
      <w:pPr>
        <w:pStyle w:val="NormalWeb"/>
        <w:spacing w:before="0" w:after="0"/>
        <w:ind w:left="426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sz w:val="22"/>
          <w:szCs w:val="22"/>
          <w:lang w:val="ru-RU"/>
        </w:rPr>
        <w:t xml:space="preserve">• На первом этапе </w:t>
      </w:r>
      <w:r w:rsidRPr="00582841">
        <w:rPr>
          <w:rFonts w:ascii="Sylfaen" w:hAnsi="Sylfaen" w:cs="Arial"/>
          <w:sz w:val="22"/>
          <w:szCs w:val="22"/>
          <w:lang w:val="hy-AM"/>
        </w:rPr>
        <w:t>-</w:t>
      </w:r>
      <w:r w:rsidRPr="00582841">
        <w:rPr>
          <w:rFonts w:ascii="Sylfaen" w:hAnsi="Sylfaen" w:cs="Arial"/>
          <w:sz w:val="22"/>
          <w:szCs w:val="22"/>
          <w:lang w:val="ru-RU"/>
        </w:rPr>
        <w:t xml:space="preserve"> тысячи графических процессоров </w:t>
      </w:r>
      <w:r w:rsidRPr="00582841">
        <w:rPr>
          <w:rFonts w:ascii="Sylfaen" w:hAnsi="Sylfaen" w:cs="Arial"/>
          <w:sz w:val="22"/>
          <w:szCs w:val="22"/>
        </w:rPr>
        <w:t>NVIDIA</w:t>
      </w:r>
      <w:r w:rsidRPr="00582841">
        <w:rPr>
          <w:rFonts w:ascii="Sylfaen" w:hAnsi="Sylfaen" w:cs="Arial"/>
          <w:sz w:val="22"/>
          <w:szCs w:val="22"/>
          <w:lang w:val="ru-RU"/>
        </w:rPr>
        <w:t xml:space="preserve"> </w:t>
      </w:r>
      <w:r w:rsidRPr="00582841">
        <w:rPr>
          <w:rFonts w:ascii="Sylfaen" w:hAnsi="Sylfaen" w:cs="Arial"/>
          <w:sz w:val="22"/>
          <w:szCs w:val="22"/>
        </w:rPr>
        <w:t>Blackwell</w:t>
      </w:r>
      <w:r w:rsidRPr="00582841">
        <w:rPr>
          <w:rFonts w:ascii="Sylfaen" w:hAnsi="Sylfaen" w:cs="Arial"/>
          <w:sz w:val="22"/>
          <w:szCs w:val="22"/>
          <w:lang w:val="ru-RU"/>
        </w:rPr>
        <w:t xml:space="preserve"> (</w:t>
      </w:r>
      <w:r w:rsidRPr="00582841">
        <w:rPr>
          <w:rFonts w:ascii="Sylfaen" w:hAnsi="Sylfaen" w:cs="Arial"/>
          <w:sz w:val="22"/>
          <w:szCs w:val="22"/>
        </w:rPr>
        <w:t>GPU</w:t>
      </w:r>
      <w:r w:rsidRPr="00582841">
        <w:rPr>
          <w:rFonts w:ascii="Sylfaen" w:hAnsi="Sylfaen" w:cs="Arial"/>
          <w:sz w:val="22"/>
          <w:szCs w:val="22"/>
          <w:lang w:val="ru-RU"/>
        </w:rPr>
        <w:t>).</w:t>
      </w:r>
      <w:r w:rsidRPr="00582841">
        <w:rPr>
          <w:rFonts w:ascii="Sylfaen" w:hAnsi="Sylfaen" w:cs="Arial"/>
          <w:sz w:val="22"/>
          <w:szCs w:val="22"/>
          <w:lang w:val="ru-RU"/>
        </w:rPr>
        <w:br/>
        <w:t>• Поэтапное расширение инфраструктуры с вычислительной мощностью свыше 100 МВт.</w:t>
      </w:r>
      <w:r w:rsidRPr="00582841">
        <w:rPr>
          <w:rFonts w:ascii="Sylfaen" w:hAnsi="Sylfaen" w:cs="Arial"/>
          <w:sz w:val="22"/>
          <w:szCs w:val="22"/>
          <w:lang w:val="ru-RU"/>
        </w:rPr>
        <w:br/>
        <w:t xml:space="preserve">• </w:t>
      </w:r>
      <w:r w:rsidRPr="00582841">
        <w:rPr>
          <w:rFonts w:ascii="Sylfaen" w:hAnsi="Sylfaen" w:cs="Arial"/>
          <w:sz w:val="22"/>
          <w:szCs w:val="22"/>
        </w:rPr>
        <w:t>Firebird</w:t>
      </w:r>
      <w:r w:rsidRPr="00582841">
        <w:rPr>
          <w:rFonts w:ascii="Sylfaen" w:hAnsi="Sylfaen" w:cs="Arial"/>
          <w:sz w:val="22"/>
          <w:szCs w:val="22"/>
          <w:lang w:val="ru-RU"/>
        </w:rPr>
        <w:t xml:space="preserve"> </w:t>
      </w:r>
      <w:r w:rsidRPr="00582841">
        <w:rPr>
          <w:rFonts w:ascii="Sylfaen" w:hAnsi="Sylfaen" w:cs="Arial"/>
          <w:sz w:val="22"/>
          <w:szCs w:val="22"/>
        </w:rPr>
        <w:t>AI</w:t>
      </w:r>
      <w:r w:rsidRPr="00582841">
        <w:rPr>
          <w:rFonts w:ascii="Sylfaen" w:hAnsi="Sylfaen" w:cs="Arial"/>
          <w:sz w:val="22"/>
          <w:szCs w:val="22"/>
          <w:lang w:val="ru-RU"/>
        </w:rPr>
        <w:t xml:space="preserve"> объявила о планах увеличить кластер примерно до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50 000 графических процессоров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NVIDIA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GB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300</w:t>
      </w:r>
      <w:r w:rsidRPr="00582841">
        <w:rPr>
          <w:rFonts w:ascii="Sylfaen" w:hAnsi="Sylfaen" w:cs="Arial"/>
          <w:sz w:val="22"/>
          <w:szCs w:val="22"/>
          <w:lang w:val="ru-RU"/>
        </w:rPr>
        <w:t>, что может сделать его одним из крупнейших в мире вычислительных центров для искусственного интеллекта.</w:t>
      </w:r>
      <w:r w:rsidRPr="00582841">
        <w:rPr>
          <w:rFonts w:ascii="Sylfaen" w:hAnsi="Sylfaen" w:cs="Arial"/>
          <w:sz w:val="22"/>
          <w:szCs w:val="22"/>
          <w:lang w:val="ru-RU"/>
        </w:rPr>
        <w:br/>
        <w:t>• Проект предназначен для использования в качестве региональной платформы для научных исследований, стартапов, образования и предоставления бизнес-услуг в сфере искусственного интеллекта.</w:t>
      </w:r>
    </w:p>
    <w:p w14:paraId="6D93ACF2" w14:textId="77777777" w:rsidR="00F0432D" w:rsidRPr="00582841" w:rsidRDefault="00F0432D" w:rsidP="00F6574A">
      <w:pPr>
        <w:pStyle w:val="NormalWeb"/>
        <w:spacing w:before="0" w:after="0"/>
        <w:ind w:left="426"/>
        <w:jc w:val="both"/>
        <w:rPr>
          <w:rFonts w:ascii="Sylfaen" w:hAnsi="Sylfaen" w:cs="Arial"/>
          <w:sz w:val="22"/>
          <w:szCs w:val="22"/>
          <w:lang w:val="hy-AM"/>
        </w:rPr>
      </w:pP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Где строится центр?</w:t>
      </w:r>
    </w:p>
    <w:p w14:paraId="555EB061" w14:textId="77777777" w:rsidR="00F0432D" w:rsidRPr="00582841" w:rsidRDefault="00F0432D" w:rsidP="00F6574A">
      <w:pPr>
        <w:pStyle w:val="NormalWeb"/>
        <w:spacing w:before="0" w:after="0"/>
        <w:ind w:left="426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sz w:val="22"/>
          <w:szCs w:val="22"/>
          <w:lang w:val="ru-RU"/>
        </w:rPr>
        <w:t xml:space="preserve">Согласно последним публикациям, первый этап строительства </w:t>
      </w:r>
      <w:r w:rsidRPr="00582841">
        <w:rPr>
          <w:rFonts w:ascii="Sylfaen" w:hAnsi="Sylfaen" w:cs="Arial"/>
          <w:sz w:val="22"/>
          <w:szCs w:val="22"/>
        </w:rPr>
        <w:t>AI</w:t>
      </w:r>
      <w:r w:rsidRPr="00582841">
        <w:rPr>
          <w:rFonts w:ascii="Sylfaen" w:hAnsi="Sylfaen" w:cs="Arial"/>
          <w:sz w:val="22"/>
          <w:szCs w:val="22"/>
          <w:lang w:val="ru-RU"/>
        </w:rPr>
        <w:t xml:space="preserve">-центра реализуется в городе Раздан. В июне 2026 года в Армению прибыла первая крупная партия графических процессоров </w:t>
      </w:r>
      <w:r w:rsidRPr="00582841">
        <w:rPr>
          <w:rFonts w:ascii="Sylfaen" w:hAnsi="Sylfaen" w:cs="Arial"/>
          <w:sz w:val="22"/>
          <w:szCs w:val="22"/>
        </w:rPr>
        <w:t>NVIDIA</w:t>
      </w:r>
      <w:r w:rsidRPr="00582841">
        <w:rPr>
          <w:rFonts w:ascii="Sylfaen" w:hAnsi="Sylfaen" w:cs="Arial"/>
          <w:sz w:val="22"/>
          <w:szCs w:val="22"/>
          <w:lang w:val="ru-RU"/>
        </w:rPr>
        <w:t xml:space="preserve"> </w:t>
      </w:r>
      <w:r w:rsidRPr="00582841">
        <w:rPr>
          <w:rFonts w:ascii="Sylfaen" w:hAnsi="Sylfaen" w:cs="Arial"/>
          <w:sz w:val="22"/>
          <w:szCs w:val="22"/>
        </w:rPr>
        <w:t>Blackwell</w:t>
      </w:r>
      <w:r w:rsidRPr="00582841">
        <w:rPr>
          <w:rFonts w:ascii="Sylfaen" w:hAnsi="Sylfaen" w:cs="Arial"/>
          <w:sz w:val="22"/>
          <w:szCs w:val="22"/>
          <w:lang w:val="ru-RU"/>
        </w:rPr>
        <w:t>.</w:t>
      </w:r>
    </w:p>
    <w:p w14:paraId="2CA16BCE" w14:textId="77777777" w:rsidR="00F0432D" w:rsidRPr="00582841" w:rsidRDefault="00F0432D" w:rsidP="00F6574A">
      <w:pPr>
        <w:pStyle w:val="NormalWeb"/>
        <w:spacing w:before="0" w:after="0"/>
        <w:ind w:left="426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Проект может:</w:t>
      </w:r>
    </w:p>
    <w:p w14:paraId="47B18D43" w14:textId="77777777" w:rsidR="00F0432D" w:rsidRPr="00582841" w:rsidRDefault="00F0432D" w:rsidP="00394000">
      <w:pPr>
        <w:pStyle w:val="NormalWeb"/>
        <w:spacing w:before="0" w:after="0"/>
        <w:ind w:left="426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sz w:val="22"/>
          <w:szCs w:val="22"/>
          <w:lang w:val="ru-RU"/>
        </w:rPr>
        <w:t>• создать высокооплачиваемые рабочие места в сфере технологий;</w:t>
      </w:r>
      <w:r w:rsidRPr="00582841">
        <w:rPr>
          <w:rFonts w:ascii="Sylfaen" w:hAnsi="Sylfaen" w:cs="Arial"/>
          <w:sz w:val="22"/>
          <w:szCs w:val="22"/>
          <w:lang w:val="ru-RU"/>
        </w:rPr>
        <w:br/>
        <w:t>• привлечь международные компании и стартапы в области искусственного интеллекта;</w:t>
      </w:r>
      <w:r w:rsidRPr="00582841">
        <w:rPr>
          <w:rFonts w:ascii="Sylfaen" w:hAnsi="Sylfaen" w:cs="Arial"/>
          <w:sz w:val="22"/>
          <w:szCs w:val="22"/>
          <w:lang w:val="ru-RU"/>
        </w:rPr>
        <w:br/>
        <w:t>• укрепить позиции Армении как регионального технологического центра;</w:t>
      </w:r>
      <w:r w:rsidRPr="00582841">
        <w:rPr>
          <w:rFonts w:ascii="Sylfaen" w:hAnsi="Sylfaen" w:cs="Arial"/>
          <w:sz w:val="22"/>
          <w:szCs w:val="22"/>
          <w:lang w:val="ru-RU"/>
        </w:rPr>
        <w:br/>
        <w:t>• предоставить местным университетам и исследователям доступ к вычислительным ресурсам мирового уровня.</w:t>
      </w:r>
    </w:p>
    <w:p w14:paraId="01850B80" w14:textId="77777777" w:rsidR="00F0432D" w:rsidRPr="00582841" w:rsidRDefault="00F0432D" w:rsidP="00394000">
      <w:pPr>
        <w:pStyle w:val="NormalWeb"/>
        <w:spacing w:before="0" w:after="0"/>
        <w:ind w:left="426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sz w:val="22"/>
          <w:szCs w:val="22"/>
          <w:lang w:val="ru-RU"/>
        </w:rPr>
        <w:t xml:space="preserve">Кроме того, в 2026 году </w:t>
      </w:r>
      <w:r w:rsidRPr="00582841">
        <w:rPr>
          <w:rFonts w:ascii="Sylfaen" w:hAnsi="Sylfaen" w:cs="Arial"/>
          <w:sz w:val="22"/>
          <w:szCs w:val="22"/>
        </w:rPr>
        <w:t>Firebird</w:t>
      </w:r>
      <w:r w:rsidRPr="00582841">
        <w:rPr>
          <w:rFonts w:ascii="Sylfaen" w:hAnsi="Sylfaen" w:cs="Arial"/>
          <w:sz w:val="22"/>
          <w:szCs w:val="22"/>
          <w:lang w:val="ru-RU"/>
        </w:rPr>
        <w:t xml:space="preserve"> </w:t>
      </w:r>
      <w:r w:rsidRPr="00582841">
        <w:rPr>
          <w:rFonts w:ascii="Sylfaen" w:hAnsi="Sylfaen" w:cs="Arial"/>
          <w:sz w:val="22"/>
          <w:szCs w:val="22"/>
        </w:rPr>
        <w:t>AI</w:t>
      </w:r>
      <w:r w:rsidRPr="00582841">
        <w:rPr>
          <w:rFonts w:ascii="Sylfaen" w:hAnsi="Sylfaen" w:cs="Arial"/>
          <w:sz w:val="22"/>
          <w:szCs w:val="22"/>
          <w:lang w:val="ru-RU"/>
        </w:rPr>
        <w:t xml:space="preserve"> объявила о сотрудничестве с </w:t>
      </w:r>
      <w:r w:rsidRPr="00582841">
        <w:rPr>
          <w:rFonts w:ascii="Sylfaen" w:hAnsi="Sylfaen" w:cs="Arial"/>
          <w:sz w:val="22"/>
          <w:szCs w:val="22"/>
        </w:rPr>
        <w:t>OpenAI</w:t>
      </w:r>
      <w:r w:rsidRPr="00582841">
        <w:rPr>
          <w:rFonts w:ascii="Sylfaen" w:hAnsi="Sylfaen" w:cs="Arial"/>
          <w:sz w:val="22"/>
          <w:szCs w:val="22"/>
          <w:lang w:val="ru-RU"/>
        </w:rPr>
        <w:t xml:space="preserve"> и партнерами в сфере образования Армении с целью расширения доступа студентов, преподавателей и исследователей к инструментам искусственного интеллекта.</w:t>
      </w:r>
    </w:p>
    <w:p w14:paraId="6816DDE7" w14:textId="77777777" w:rsidR="00F0432D" w:rsidRPr="00582841" w:rsidRDefault="00F0432D" w:rsidP="00F6574A">
      <w:pPr>
        <w:spacing w:after="0" w:line="240" w:lineRule="auto"/>
        <w:jc w:val="both"/>
        <w:rPr>
          <w:rFonts w:ascii="Sylfaen" w:hAnsi="Sylfaen" w:cs="Arial"/>
          <w:lang w:val="ru-RU"/>
        </w:rPr>
      </w:pPr>
    </w:p>
    <w:p w14:paraId="504BCDCC" w14:textId="77777777" w:rsidR="00F0432D" w:rsidRPr="00582841" w:rsidRDefault="00F0432D" w:rsidP="00F6574A">
      <w:pPr>
        <w:spacing w:after="0" w:line="240" w:lineRule="auto"/>
        <w:jc w:val="both"/>
        <w:rPr>
          <w:rFonts w:ascii="Sylfaen" w:eastAsia="Times New Roman" w:hAnsi="Sylfaen" w:cs="Arial"/>
          <w:b/>
          <w:bCs/>
          <w:lang w:val="ru-RU" w:eastAsia="en-GB"/>
        </w:rPr>
      </w:pPr>
      <w:r w:rsidRPr="00582841">
        <w:rPr>
          <w:rFonts w:ascii="Sylfaen" w:eastAsia="Times New Roman" w:hAnsi="Sylfaen" w:cs="Arial"/>
          <w:b/>
          <w:bCs/>
          <w:lang w:val="ru-RU" w:eastAsia="en-GB"/>
        </w:rPr>
        <w:t>Культура и образование</w:t>
      </w:r>
    </w:p>
    <w:p w14:paraId="0722D91D" w14:textId="77777777" w:rsidR="00F0432D" w:rsidRPr="00582841" w:rsidRDefault="00F0432D" w:rsidP="00F6574A">
      <w:pPr>
        <w:spacing w:after="0" w:line="240" w:lineRule="auto"/>
        <w:jc w:val="both"/>
        <w:rPr>
          <w:rFonts w:ascii="Sylfaen" w:eastAsia="Times New Roman" w:hAnsi="Sylfaen" w:cs="Arial"/>
          <w:lang w:val="ru-RU" w:eastAsia="en-GB"/>
        </w:rPr>
      </w:pPr>
    </w:p>
    <w:p w14:paraId="5EEFE462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Times New Roman" w:hAnsi="Sylfaen" w:cs="Arial"/>
          <w:lang w:val="ru-RU" w:eastAsia="en-GB"/>
        </w:rPr>
      </w:pPr>
      <w:r w:rsidRPr="00582841">
        <w:rPr>
          <w:rFonts w:ascii="Sylfaen" w:eastAsia="Times New Roman" w:hAnsi="Sylfaen" w:cs="Arial"/>
          <w:bCs/>
          <w:lang w:val="ru-RU" w:eastAsia="en-GB"/>
        </w:rPr>
        <w:t xml:space="preserve">29 апреля </w:t>
      </w:r>
      <w:r w:rsidRPr="00582841">
        <w:rPr>
          <w:rFonts w:ascii="Sylfaen" w:eastAsia="Times New Roman" w:hAnsi="Sylfaen" w:cs="Arial"/>
          <w:bCs/>
          <w:lang w:val="hy-AM" w:eastAsia="en-GB"/>
        </w:rPr>
        <w:t>-</w:t>
      </w:r>
      <w:r w:rsidRPr="00582841">
        <w:rPr>
          <w:rFonts w:ascii="Sylfaen" w:eastAsia="Times New Roman" w:hAnsi="Sylfaen" w:cs="Arial"/>
          <w:bCs/>
          <w:lang w:val="ru-RU" w:eastAsia="en-GB"/>
        </w:rPr>
        <w:t xml:space="preserve"> Международный день танца</w:t>
      </w:r>
      <w:r w:rsidRPr="00582841">
        <w:rPr>
          <w:rFonts w:ascii="Sylfaen" w:eastAsia="Times New Roman" w:hAnsi="Sylfaen" w:cs="Arial"/>
          <w:lang w:val="ru-RU" w:eastAsia="en-GB"/>
        </w:rPr>
        <w:t xml:space="preserve"> В центре Еревана пройдет серия мероприятий под девизом «Танцуй!» («Ари</w:t>
      </w:r>
      <w:r w:rsidRPr="00582841">
        <w:rPr>
          <w:rFonts w:ascii="Sylfaen" w:eastAsia="Times New Roman" w:hAnsi="Sylfaen" w:cs="Arial"/>
          <w:lang w:val="en-GB" w:eastAsia="en-GB"/>
        </w:rPr>
        <w:t>՛</w:t>
      </w:r>
      <w:r w:rsidRPr="00582841">
        <w:rPr>
          <w:rFonts w:ascii="Sylfaen" w:eastAsia="Times New Roman" w:hAnsi="Sylfaen" w:cs="Arial"/>
          <w:lang w:val="ru-RU" w:eastAsia="en-GB"/>
        </w:rPr>
        <w:t>, пари</w:t>
      </w:r>
      <w:r w:rsidRPr="00582841">
        <w:rPr>
          <w:rFonts w:ascii="Sylfaen" w:eastAsia="Times New Roman" w:hAnsi="Sylfaen" w:cs="Arial"/>
          <w:lang w:val="en-GB" w:eastAsia="en-GB"/>
        </w:rPr>
        <w:t>՛</w:t>
      </w:r>
      <w:r w:rsidRPr="00582841">
        <w:rPr>
          <w:rFonts w:ascii="Sylfaen" w:eastAsia="Times New Roman" w:hAnsi="Sylfaen" w:cs="Arial"/>
          <w:lang w:val="ru-RU" w:eastAsia="en-GB"/>
        </w:rPr>
        <w:t>»).</w:t>
      </w:r>
    </w:p>
    <w:p w14:paraId="34195BF1" w14:textId="77777777" w:rsidR="00F0432D" w:rsidRPr="00582841" w:rsidRDefault="00F0432D" w:rsidP="00F6574A">
      <w:pPr>
        <w:spacing w:after="0" w:line="240" w:lineRule="auto"/>
        <w:ind w:left="426" w:hanging="66"/>
        <w:jc w:val="both"/>
        <w:rPr>
          <w:rFonts w:ascii="Sylfaen" w:eastAsia="Times New Roman" w:hAnsi="Sylfaen" w:cs="Arial"/>
          <w:lang w:val="ru-RU" w:eastAsia="en-GB"/>
        </w:rPr>
      </w:pPr>
      <w:r w:rsidRPr="00582841">
        <w:rPr>
          <w:rFonts w:ascii="Sylfaen" w:eastAsia="Times New Roman" w:hAnsi="Sylfaen" w:cs="Arial"/>
          <w:lang w:val="ru-RU" w:eastAsia="en-GB"/>
        </w:rPr>
        <w:t>Под эгидой Министерства образования, науки, культуры и спорта Республики Армения в Международный день танца, 29 апреля, Национальный центр народной музыки и танца выступит с праздничной инициативой «Ари</w:t>
      </w:r>
      <w:r w:rsidRPr="00582841">
        <w:rPr>
          <w:rFonts w:ascii="Sylfaen" w:eastAsia="Times New Roman" w:hAnsi="Sylfaen" w:cs="Arial"/>
          <w:lang w:eastAsia="en-GB"/>
        </w:rPr>
        <w:t>՛</w:t>
      </w:r>
      <w:r w:rsidRPr="00582841">
        <w:rPr>
          <w:rFonts w:ascii="Sylfaen" w:eastAsia="Times New Roman" w:hAnsi="Sylfaen" w:cs="Arial"/>
          <w:lang w:val="ru-RU" w:eastAsia="en-GB"/>
        </w:rPr>
        <w:t>, пари</w:t>
      </w:r>
      <w:r w:rsidRPr="00582841">
        <w:rPr>
          <w:rFonts w:ascii="Sylfaen" w:eastAsia="Times New Roman" w:hAnsi="Sylfaen" w:cs="Arial"/>
          <w:lang w:eastAsia="en-GB"/>
        </w:rPr>
        <w:t>՛</w:t>
      </w:r>
      <w:r w:rsidRPr="00582841">
        <w:rPr>
          <w:rFonts w:ascii="Sylfaen" w:eastAsia="Times New Roman" w:hAnsi="Sylfaen" w:cs="Arial"/>
          <w:lang w:val="ru-RU" w:eastAsia="en-GB"/>
        </w:rPr>
        <w:t>», в рамках которой состоится ряд мероприятий.</w:t>
      </w:r>
    </w:p>
    <w:p w14:paraId="4BE90C4F" w14:textId="77777777" w:rsidR="00F0432D" w:rsidRPr="00582841" w:rsidRDefault="00F0432D" w:rsidP="00F6574A">
      <w:pPr>
        <w:spacing w:after="0" w:line="240" w:lineRule="auto"/>
        <w:ind w:left="426" w:hanging="66"/>
        <w:jc w:val="both"/>
        <w:rPr>
          <w:rFonts w:ascii="Sylfaen" w:eastAsia="Times New Roman" w:hAnsi="Sylfaen" w:cs="Arial"/>
          <w:lang w:val="ru-RU" w:eastAsia="en-GB"/>
        </w:rPr>
      </w:pPr>
      <w:r w:rsidRPr="00582841">
        <w:rPr>
          <w:rFonts w:ascii="Sylfaen" w:eastAsia="Times New Roman" w:hAnsi="Sylfaen" w:cs="Arial"/>
          <w:lang w:val="ru-RU" w:eastAsia="en-GB"/>
        </w:rPr>
        <w:lastRenderedPageBreak/>
        <w:t>Масштабное культурное событие, посвященное Международному дню танца, объединит около 4000 танцоров.</w:t>
      </w:r>
    </w:p>
    <w:p w14:paraId="468A11C8" w14:textId="77777777" w:rsidR="00F0432D" w:rsidRPr="00582841" w:rsidRDefault="00F0432D" w:rsidP="00F6574A">
      <w:pPr>
        <w:spacing w:after="0" w:line="240" w:lineRule="auto"/>
        <w:ind w:left="426" w:hanging="66"/>
        <w:jc w:val="both"/>
        <w:rPr>
          <w:rFonts w:ascii="Sylfaen" w:eastAsia="Times New Roman" w:hAnsi="Sylfaen" w:cs="Arial"/>
          <w:lang w:val="ru-RU" w:eastAsia="en-GB"/>
        </w:rPr>
      </w:pPr>
    </w:p>
    <w:p w14:paraId="39D912C1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Style w:val="Strong"/>
          <w:rFonts w:ascii="Sylfaen" w:eastAsia="Times New Roman" w:hAnsi="Sylfaen" w:cs="Arial"/>
          <w:b w:val="0"/>
          <w:bCs w:val="0"/>
          <w:lang w:val="ru-RU" w:eastAsia="en-GB"/>
        </w:rPr>
      </w:pPr>
      <w:r w:rsidRPr="00582841">
        <w:rPr>
          <w:rStyle w:val="Strong"/>
          <w:rFonts w:ascii="Sylfaen" w:hAnsi="Sylfaen" w:cs="Arial"/>
          <w:b w:val="0"/>
          <w:lang w:val="ru-RU"/>
        </w:rPr>
        <w:t xml:space="preserve">6 июня </w:t>
      </w:r>
      <w:r w:rsidRPr="00582841">
        <w:rPr>
          <w:rStyle w:val="Strong"/>
          <w:rFonts w:ascii="Sylfaen" w:hAnsi="Sylfaen" w:cs="Arial"/>
          <w:b w:val="0"/>
          <w:lang w:val="hy-AM"/>
        </w:rPr>
        <w:t>-</w:t>
      </w:r>
      <w:r w:rsidRPr="00582841">
        <w:rPr>
          <w:rStyle w:val="Strong"/>
          <w:rFonts w:ascii="Sylfaen" w:hAnsi="Sylfaen" w:cs="Arial"/>
          <w:b w:val="0"/>
          <w:lang w:val="ru-RU"/>
        </w:rPr>
        <w:t xml:space="preserve"> В Ереване состоится престижный европейский конкурс классической музыки «Классическое Евровидение молодых музыкантов», в котором выступят молодые талантливые исполнители. Это мероприятие впервые пройдет в Армении.</w:t>
      </w:r>
    </w:p>
    <w:p w14:paraId="57B13B92" w14:textId="77777777" w:rsidR="00F0432D" w:rsidRPr="00582841" w:rsidRDefault="00F0432D" w:rsidP="00F6574A">
      <w:pPr>
        <w:pStyle w:val="NormalWeb"/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</w:p>
    <w:p w14:paraId="4547387D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Style w:val="Strong"/>
          <w:rFonts w:ascii="Sylfaen" w:hAnsi="Sylfaen" w:cs="Arial"/>
          <w:b w:val="0"/>
          <w:sz w:val="22"/>
          <w:szCs w:val="22"/>
          <w:lang w:val="ru-RU"/>
        </w:rPr>
      </w:pP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12 июля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hy-AM"/>
        </w:rPr>
        <w:t>-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Празднование Вардавара</w:t>
      </w:r>
    </w:p>
    <w:p w14:paraId="584EF531" w14:textId="77777777" w:rsidR="00F0432D" w:rsidRPr="00582841" w:rsidRDefault="00F0432D" w:rsidP="00F6574A">
      <w:pPr>
        <w:pStyle w:val="NormalWeb"/>
        <w:spacing w:after="0"/>
        <w:jc w:val="both"/>
        <w:rPr>
          <w:rFonts w:ascii="Sylfaen" w:hAnsi="Sylfaen" w:cs="Arial"/>
          <w:sz w:val="22"/>
          <w:szCs w:val="22"/>
          <w:lang w:val="ru-RU"/>
        </w:rPr>
      </w:pPr>
    </w:p>
    <w:p w14:paraId="68213436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bCs/>
          <w:sz w:val="22"/>
          <w:szCs w:val="22"/>
          <w:lang w:val="ru-RU"/>
        </w:rPr>
        <w:t>5</w:t>
      </w:r>
      <w:r w:rsidRPr="00582841">
        <w:rPr>
          <w:rFonts w:ascii="Sylfaen" w:hAnsi="Sylfaen" w:cs="Arial"/>
          <w:bCs/>
          <w:sz w:val="22"/>
          <w:szCs w:val="22"/>
          <w:lang w:val="hy-AM"/>
        </w:rPr>
        <w:t>-</w:t>
      </w:r>
      <w:r w:rsidRPr="00582841">
        <w:rPr>
          <w:rFonts w:ascii="Sylfaen" w:hAnsi="Sylfaen" w:cs="Arial"/>
          <w:bCs/>
          <w:sz w:val="22"/>
          <w:szCs w:val="22"/>
          <w:lang w:val="ru-RU"/>
        </w:rPr>
        <w:t xml:space="preserve">7 июня </w:t>
      </w:r>
      <w:r w:rsidRPr="00582841">
        <w:rPr>
          <w:rFonts w:ascii="Sylfaen" w:hAnsi="Sylfaen" w:cs="Arial"/>
          <w:bCs/>
          <w:sz w:val="22"/>
          <w:szCs w:val="22"/>
          <w:lang w:val="hy-AM"/>
        </w:rPr>
        <w:t>-</w:t>
      </w:r>
      <w:r w:rsidRPr="00582841">
        <w:rPr>
          <w:rFonts w:ascii="Sylfaen" w:hAnsi="Sylfaen" w:cs="Arial"/>
          <w:bCs/>
          <w:sz w:val="22"/>
          <w:szCs w:val="22"/>
          <w:lang w:val="ru-RU"/>
        </w:rPr>
        <w:t xml:space="preserve"> Фестиваль «Дни вина Еревана»</w:t>
      </w:r>
      <w:r w:rsidRPr="00582841">
        <w:rPr>
          <w:rFonts w:ascii="Sylfaen" w:hAnsi="Sylfaen" w:cs="Arial"/>
          <w:sz w:val="22"/>
          <w:szCs w:val="22"/>
          <w:lang w:val="ru-RU"/>
        </w:rPr>
        <w:t xml:space="preserve"> Один из крупнейших в Армении фестивалей под открытым небом, посвященный вину, кухне, музыке и современной городской культуре.</w:t>
      </w:r>
    </w:p>
    <w:p w14:paraId="5CDCEC88" w14:textId="77777777" w:rsidR="00F0432D" w:rsidRPr="00582841" w:rsidRDefault="00F0432D" w:rsidP="00F6574A">
      <w:pPr>
        <w:pStyle w:val="NormalWeb"/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</w:p>
    <w:p w14:paraId="226B1358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Fonts w:ascii="Sylfaen" w:hAnsi="Sylfaen" w:cs="Arial"/>
          <w:sz w:val="22"/>
          <w:szCs w:val="22"/>
          <w:lang w:val="hy-AM"/>
        </w:rPr>
      </w:pP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12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hy-AM"/>
        </w:rPr>
        <w:t>-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19 июля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hy-AM"/>
        </w:rPr>
        <w:t>-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Международный кинофестиваль «Золотой абрикос», Ереван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Arial"/>
          <w:sz w:val="22"/>
          <w:szCs w:val="22"/>
          <w:lang w:val="ru-RU"/>
        </w:rPr>
        <w:t>Ежегодный международный кинофестиваль, представляющий масштабную программу как международных, так и региональных фильмов.</w:t>
      </w:r>
    </w:p>
    <w:p w14:paraId="00D1ED11" w14:textId="77777777" w:rsidR="00F0432D" w:rsidRPr="00582841" w:rsidRDefault="00F0432D" w:rsidP="00F6574A">
      <w:pPr>
        <w:pStyle w:val="NormalWeb"/>
        <w:spacing w:before="0" w:after="0"/>
        <w:jc w:val="both"/>
        <w:rPr>
          <w:rFonts w:ascii="Sylfaen" w:hAnsi="Sylfaen" w:cs="Arial"/>
          <w:sz w:val="22"/>
          <w:szCs w:val="22"/>
          <w:lang w:val="hy-AM"/>
        </w:rPr>
      </w:pPr>
    </w:p>
    <w:p w14:paraId="10804D57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3</w:t>
      </w:r>
      <w:r w:rsidRPr="00582841">
        <w:rPr>
          <w:rFonts w:ascii="Sylfaen" w:hAnsi="Sylfaen" w:cs="Arial"/>
          <w:bCs/>
          <w:sz w:val="22"/>
          <w:szCs w:val="22"/>
          <w:lang w:val="ru-RU"/>
        </w:rPr>
        <w:t xml:space="preserve">0 апреля </w:t>
      </w:r>
      <w:r w:rsidRPr="00582841">
        <w:rPr>
          <w:rFonts w:ascii="Sylfaen" w:hAnsi="Sylfaen" w:cs="Arial"/>
          <w:bCs/>
          <w:sz w:val="22"/>
          <w:szCs w:val="22"/>
          <w:lang w:val="hy-AM"/>
        </w:rPr>
        <w:t>-</w:t>
      </w:r>
      <w:r w:rsidRPr="00582841">
        <w:rPr>
          <w:rFonts w:ascii="Sylfaen" w:hAnsi="Sylfaen" w:cs="Arial"/>
          <w:bCs/>
          <w:sz w:val="22"/>
          <w:szCs w:val="22"/>
          <w:lang w:val="ru-RU"/>
        </w:rPr>
        <w:t xml:space="preserve"> Международный день джаза в Ереване</w:t>
      </w:r>
      <w:r w:rsidRPr="00582841">
        <w:rPr>
          <w:rFonts w:ascii="Sylfaen" w:hAnsi="Sylfaen" w:cs="Arial"/>
          <w:sz w:val="22"/>
          <w:szCs w:val="22"/>
          <w:lang w:val="ru-RU"/>
        </w:rPr>
        <w:t xml:space="preserve"> Концерты и мероприятия, организуемые в рамках всемирной инициативы под эгидой ЮНЕСКО.</w:t>
      </w:r>
    </w:p>
    <w:p w14:paraId="2523C3DF" w14:textId="77777777" w:rsidR="00F0432D" w:rsidRPr="00582841" w:rsidRDefault="00F0432D" w:rsidP="00F6574A">
      <w:pPr>
        <w:pStyle w:val="NormalWeb"/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</w:p>
    <w:p w14:paraId="681E0901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12 октября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hy-AM"/>
        </w:rPr>
        <w:t>-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Празднование «Эребуни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hy-AM"/>
        </w:rPr>
        <w:t>-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Ереван»</w:t>
      </w:r>
    </w:p>
    <w:p w14:paraId="634C5C64" w14:textId="77777777" w:rsidR="00F0432D" w:rsidRPr="00582841" w:rsidRDefault="00F0432D" w:rsidP="00F6574A">
      <w:pPr>
        <w:pStyle w:val="NormalWeb"/>
        <w:spacing w:before="0" w:after="0"/>
        <w:ind w:left="360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sz w:val="22"/>
          <w:szCs w:val="22"/>
          <w:lang w:val="ru-RU"/>
        </w:rPr>
        <w:t xml:space="preserve">Мероприятия, посвященные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2807-летию основания города</w:t>
      </w:r>
      <w:r w:rsidRPr="00582841">
        <w:rPr>
          <w:rFonts w:ascii="Sylfaen" w:hAnsi="Sylfaen" w:cs="Arial"/>
          <w:sz w:val="22"/>
          <w:szCs w:val="22"/>
          <w:lang w:val="ru-RU"/>
        </w:rPr>
        <w:t xml:space="preserve">, включают концерты, фестивали и праздничные программы, которые, как правило, начинаются с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10 октября</w:t>
      </w:r>
      <w:r w:rsidRPr="00582841">
        <w:rPr>
          <w:rFonts w:ascii="Sylfaen" w:hAnsi="Sylfaen" w:cs="Arial"/>
          <w:sz w:val="22"/>
          <w:szCs w:val="22"/>
          <w:lang w:val="ru-RU"/>
        </w:rPr>
        <w:t>.</w:t>
      </w:r>
    </w:p>
    <w:p w14:paraId="03815594" w14:textId="77777777" w:rsidR="00F0432D" w:rsidRPr="00582841" w:rsidRDefault="00F0432D" w:rsidP="00F6574A">
      <w:pPr>
        <w:pStyle w:val="NormalWeb"/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</w:p>
    <w:p w14:paraId="13BCBBCD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12–22 февраля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hy-AM"/>
        </w:rPr>
        <w:t>-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76-й Берлинский международный кинофестиваль (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Berlinale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2026)</w:t>
      </w:r>
    </w:p>
    <w:p w14:paraId="4A7D6151" w14:textId="77777777" w:rsidR="00F0432D" w:rsidRPr="00582841" w:rsidRDefault="00F0432D" w:rsidP="00F6574A">
      <w:pPr>
        <w:pStyle w:val="NormalWeb"/>
        <w:spacing w:before="0" w:after="0"/>
        <w:ind w:left="426" w:hanging="66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sz w:val="22"/>
          <w:szCs w:val="22"/>
          <w:lang w:val="ru-RU"/>
        </w:rPr>
        <w:t xml:space="preserve">В этот период состоятся как публичные кинопоказы, так и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Европейский кинорынок (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European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Film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Market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–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EFM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)</w:t>
      </w:r>
      <w:r w:rsidRPr="00582841">
        <w:rPr>
          <w:rFonts w:ascii="Sylfaen" w:hAnsi="Sylfaen" w:cs="Arial"/>
          <w:sz w:val="22"/>
          <w:szCs w:val="22"/>
          <w:lang w:val="ru-RU"/>
        </w:rPr>
        <w:t>, в рамках которого будет работать армянский национальный павильон.</w:t>
      </w:r>
    </w:p>
    <w:p w14:paraId="470B42F5" w14:textId="77777777" w:rsidR="00F0432D" w:rsidRPr="00582841" w:rsidRDefault="00F0432D" w:rsidP="00F6574A">
      <w:pPr>
        <w:pStyle w:val="NormalWeb"/>
        <w:spacing w:before="0" w:after="0"/>
        <w:ind w:left="426" w:hanging="66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sz w:val="22"/>
          <w:szCs w:val="22"/>
          <w:lang w:val="ru-RU"/>
        </w:rPr>
        <w:t xml:space="preserve">Во время Берлинского международного кинофестиваля параллельно проводится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European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Film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Market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(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EFM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)</w:t>
      </w:r>
      <w:r w:rsidRPr="00582841">
        <w:rPr>
          <w:rFonts w:ascii="Sylfaen" w:hAnsi="Sylfaen" w:cs="Arial"/>
          <w:sz w:val="22"/>
          <w:szCs w:val="22"/>
          <w:lang w:val="ru-RU"/>
        </w:rPr>
        <w:t xml:space="preserve"> </w:t>
      </w:r>
      <w:r w:rsidRPr="00582841">
        <w:rPr>
          <w:rFonts w:ascii="Sylfaen" w:hAnsi="Sylfaen" w:cs="Arial"/>
          <w:sz w:val="22"/>
          <w:szCs w:val="22"/>
          <w:lang w:val="hy-AM"/>
        </w:rPr>
        <w:t>-</w:t>
      </w:r>
      <w:r w:rsidRPr="00582841">
        <w:rPr>
          <w:rFonts w:ascii="Sylfaen" w:hAnsi="Sylfaen" w:cs="Arial"/>
          <w:sz w:val="22"/>
          <w:szCs w:val="22"/>
          <w:lang w:val="ru-RU"/>
        </w:rPr>
        <w:t xml:space="preserve"> одна из важнейших мировых площадок киноиндустрии для продажи фильмов, развития международного сотрудничества и совместного кинопроизводства.</w:t>
      </w:r>
    </w:p>
    <w:p w14:paraId="16148560" w14:textId="77777777" w:rsidR="00F0432D" w:rsidRPr="00582841" w:rsidRDefault="00F0432D" w:rsidP="00F6574A">
      <w:pPr>
        <w:pStyle w:val="NormalWeb"/>
        <w:spacing w:before="0" w:after="0"/>
        <w:ind w:left="426" w:hanging="66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Павильон Фонда армянского кино</w:t>
      </w:r>
    </w:p>
    <w:p w14:paraId="2C4D7B95" w14:textId="77777777" w:rsidR="00F0432D" w:rsidRPr="00582841" w:rsidRDefault="00F0432D" w:rsidP="00F6574A">
      <w:pPr>
        <w:pStyle w:val="NormalWeb"/>
        <w:spacing w:before="0" w:after="0"/>
        <w:ind w:left="426" w:hanging="66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sz w:val="22"/>
          <w:szCs w:val="22"/>
          <w:lang w:val="ru-RU"/>
        </w:rPr>
        <w:t xml:space="preserve">Армения традиционно принимает участие в Европейском кинорынке с собственным национальным павильоном, организованным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Фондом армянского кино</w:t>
      </w:r>
      <w:r w:rsidRPr="00582841">
        <w:rPr>
          <w:rFonts w:ascii="Sylfaen" w:hAnsi="Sylfaen" w:cs="Arial"/>
          <w:sz w:val="22"/>
          <w:szCs w:val="22"/>
          <w:lang w:val="ru-RU"/>
        </w:rPr>
        <w:t>. Павильон служит национальной представительской площадкой, где армянские продюсеры, режиссеры и специалисты киноиндустрии представляют свои проекты, проводят деловые встречи, продвигают фильмы и устанавливают контакты с международными партнерами.</w:t>
      </w:r>
    </w:p>
    <w:p w14:paraId="338AD673" w14:textId="77777777" w:rsidR="00F0432D" w:rsidRPr="00582841" w:rsidRDefault="00F0432D" w:rsidP="00F6574A">
      <w:pPr>
        <w:pStyle w:val="NormalWeb"/>
        <w:spacing w:before="0" w:after="0"/>
        <w:ind w:left="426" w:hanging="66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sz w:val="22"/>
          <w:szCs w:val="22"/>
          <w:lang w:val="ru-RU"/>
        </w:rPr>
        <w:t>Организация павильона осуществляется при поддержке Министерства образования, науки, культуры и спорта Республики Армения, продолжая стратегию укрепления международного присутствия армянского кинематографа.</w:t>
      </w:r>
    </w:p>
    <w:p w14:paraId="7051D304" w14:textId="77777777" w:rsidR="00F0432D" w:rsidRPr="00582841" w:rsidRDefault="00F0432D" w:rsidP="00F6574A">
      <w:pPr>
        <w:pStyle w:val="NormalWeb"/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</w:p>
    <w:p w14:paraId="0E19271C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12–20 мая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hy-AM"/>
        </w:rPr>
        <w:t xml:space="preserve">-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Каннский кинорынок (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March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é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du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Film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)</w:t>
      </w:r>
    </w:p>
    <w:p w14:paraId="75FE0AF3" w14:textId="77777777" w:rsidR="00F0432D" w:rsidRPr="00582841" w:rsidRDefault="00F0432D" w:rsidP="00F6574A">
      <w:pPr>
        <w:pStyle w:val="NormalWeb"/>
        <w:spacing w:before="0" w:after="0"/>
        <w:ind w:left="426" w:hanging="66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sz w:val="22"/>
          <w:szCs w:val="22"/>
          <w:lang w:val="ru-RU"/>
        </w:rPr>
        <w:t>Один из крупнейших и наиболее значимых кинорынков мира. Проводится ежегодно одновременно со знаменитым Каннским кинофестивалем в мае во французском городе Канны.</w:t>
      </w:r>
    </w:p>
    <w:p w14:paraId="2DF70BCF" w14:textId="77777777" w:rsidR="00F0432D" w:rsidRPr="00582841" w:rsidRDefault="00F0432D" w:rsidP="00F6574A">
      <w:pPr>
        <w:pStyle w:val="NormalWeb"/>
        <w:spacing w:before="0" w:after="0"/>
        <w:ind w:left="426" w:hanging="66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82841">
        <w:rPr>
          <w:rFonts w:ascii="Sylfaen" w:hAnsi="Sylfaen" w:cs="Arial"/>
          <w:sz w:val="22"/>
          <w:szCs w:val="22"/>
          <w:lang w:val="ru-RU"/>
        </w:rPr>
        <w:t>Армянский павильон на Каннском кинорынке является центральной площадкой представления армянской киноиндустрии на международной арене. Он предоставляет армянским кинопроизводителям, режиссерам, продюсерам и другим представителям киноиндустрии возможность представить свои проекты, найти международных партнеров, обсудить перспективы сотрудничества и принять участие в процессах продажи и приобретения фильмов.</w:t>
      </w:r>
    </w:p>
    <w:p w14:paraId="798CBDAB" w14:textId="77777777" w:rsidR="00F0432D" w:rsidRPr="00582841" w:rsidRDefault="00F0432D" w:rsidP="00F6574A">
      <w:pPr>
        <w:pStyle w:val="NormalWeb"/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</w:p>
    <w:p w14:paraId="27552F2D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lastRenderedPageBreak/>
        <w:t>23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hy-AM"/>
        </w:rPr>
        <w:t>-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26 июня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hy-AM"/>
        </w:rPr>
        <w:t>-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Международный фестиваль и рынок анимационного кино в Анси</w:t>
      </w:r>
    </w:p>
    <w:p w14:paraId="09FF941D" w14:textId="77777777" w:rsidR="00F0432D" w:rsidRPr="00582841" w:rsidRDefault="00F0432D" w:rsidP="00F6574A">
      <w:pPr>
        <w:pStyle w:val="NormalWeb"/>
        <w:spacing w:before="0" w:after="0"/>
        <w:ind w:left="426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sz w:val="22"/>
          <w:szCs w:val="22"/>
          <w:lang w:val="ru-RU"/>
        </w:rPr>
        <w:t xml:space="preserve">Рынок анимационного кино Анси (также известный как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MIFA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hy-AM"/>
        </w:rPr>
        <w:t>-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March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é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International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du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Film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 xml:space="preserve"> 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d</w:t>
      </w:r>
      <w:r w:rsidRPr="00582841">
        <w:rPr>
          <w:rStyle w:val="Strong"/>
          <w:rFonts w:ascii="Sylfaen" w:hAnsi="Sylfaen" w:cs="Arial"/>
          <w:b w:val="0"/>
          <w:sz w:val="22"/>
          <w:szCs w:val="22"/>
          <w:lang w:val="ru-RU"/>
        </w:rPr>
        <w:t>’</w:t>
      </w:r>
      <w:r w:rsidRPr="00582841">
        <w:rPr>
          <w:rStyle w:val="Strong"/>
          <w:rFonts w:ascii="Sylfaen" w:hAnsi="Sylfaen" w:cs="Arial"/>
          <w:b w:val="0"/>
          <w:sz w:val="22"/>
          <w:szCs w:val="22"/>
        </w:rPr>
        <w:t>Animation</w:t>
      </w:r>
      <w:r w:rsidRPr="00582841">
        <w:rPr>
          <w:rFonts w:ascii="Sylfaen" w:hAnsi="Sylfaen" w:cs="Arial"/>
          <w:sz w:val="22"/>
          <w:szCs w:val="22"/>
          <w:lang w:val="ru-RU"/>
        </w:rPr>
        <w:t>) является ведущим мировым рынком, полностью посвященным анимационному кино и связанным с ним проектам. Он проводится одновременно с Международным фестивалем анимационного кино в Анси в июне во французском городе Анси.</w:t>
      </w:r>
    </w:p>
    <w:p w14:paraId="2CE1C9F1" w14:textId="77777777" w:rsidR="00F0432D" w:rsidRPr="00582841" w:rsidRDefault="00F0432D" w:rsidP="00F6574A">
      <w:pPr>
        <w:pStyle w:val="NormalWeb"/>
        <w:spacing w:before="0" w:after="0"/>
        <w:ind w:left="426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sz w:val="22"/>
          <w:szCs w:val="22"/>
          <w:lang w:val="ru-RU"/>
        </w:rPr>
        <w:t>Фонд армянского кино примет участие со своим павильоном, представляя армянскую анимацию.</w:t>
      </w:r>
    </w:p>
    <w:p w14:paraId="6D0CFF3C" w14:textId="77777777" w:rsidR="00F0432D" w:rsidRPr="00582841" w:rsidRDefault="00F0432D" w:rsidP="00F6574A">
      <w:pPr>
        <w:pStyle w:val="NormalWeb"/>
        <w:spacing w:before="0" w:after="0"/>
        <w:jc w:val="both"/>
        <w:rPr>
          <w:rStyle w:val="Strong"/>
          <w:rFonts w:ascii="Sylfaen" w:hAnsi="Sylfaen" w:cs="Arial"/>
          <w:b w:val="0"/>
          <w:sz w:val="22"/>
          <w:szCs w:val="22"/>
          <w:lang w:val="ru-RU"/>
        </w:rPr>
      </w:pPr>
    </w:p>
    <w:p w14:paraId="26A89516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  <w:r w:rsidRPr="00582841">
        <w:rPr>
          <w:rFonts w:ascii="Sylfaen" w:hAnsi="Sylfaen" w:cs="Arial"/>
          <w:bCs/>
          <w:sz w:val="22"/>
          <w:szCs w:val="22"/>
          <w:lang w:val="ru-RU"/>
        </w:rPr>
        <w:t>2</w:t>
      </w:r>
      <w:r w:rsidRPr="00582841">
        <w:rPr>
          <w:rFonts w:ascii="Sylfaen" w:hAnsi="Sylfaen" w:cs="Arial"/>
          <w:bCs/>
          <w:sz w:val="22"/>
          <w:szCs w:val="22"/>
          <w:lang w:val="hy-AM"/>
        </w:rPr>
        <w:t>-</w:t>
      </w:r>
      <w:r w:rsidRPr="00582841">
        <w:rPr>
          <w:rFonts w:ascii="Sylfaen" w:hAnsi="Sylfaen" w:cs="Arial"/>
          <w:bCs/>
          <w:sz w:val="22"/>
          <w:szCs w:val="22"/>
          <w:lang w:val="ru-RU"/>
        </w:rPr>
        <w:t xml:space="preserve">6 июня </w:t>
      </w:r>
      <w:r w:rsidRPr="00582841">
        <w:rPr>
          <w:rFonts w:ascii="Sylfaen" w:hAnsi="Sylfaen" w:cs="Arial"/>
          <w:bCs/>
          <w:sz w:val="22"/>
          <w:szCs w:val="22"/>
          <w:lang w:val="hy-AM"/>
        </w:rPr>
        <w:t>-</w:t>
      </w:r>
      <w:r w:rsidRPr="00582841">
        <w:rPr>
          <w:rFonts w:ascii="Sylfaen" w:hAnsi="Sylfaen" w:cs="Arial"/>
          <w:bCs/>
          <w:sz w:val="22"/>
          <w:szCs w:val="22"/>
          <w:lang w:val="ru-RU"/>
        </w:rPr>
        <w:t xml:space="preserve"> Ереванский международный фестиваль балета 2026</w:t>
      </w:r>
    </w:p>
    <w:p w14:paraId="2C6C433C" w14:textId="77777777" w:rsidR="00F0432D" w:rsidRPr="00582841" w:rsidRDefault="00F0432D" w:rsidP="00F6574A">
      <w:pPr>
        <w:spacing w:after="0" w:line="240" w:lineRule="auto"/>
        <w:ind w:left="426"/>
        <w:jc w:val="both"/>
        <w:rPr>
          <w:rFonts w:ascii="Sylfaen" w:eastAsia="Times New Roman" w:hAnsi="Sylfaen" w:cs="Arial"/>
          <w:lang w:val="ru-RU" w:eastAsia="en-GB"/>
        </w:rPr>
      </w:pPr>
      <w:r w:rsidRPr="00582841">
        <w:rPr>
          <w:rFonts w:ascii="Sylfaen" w:eastAsia="Times New Roman" w:hAnsi="Sylfaen" w:cs="Arial"/>
          <w:lang w:val="ru-RU" w:eastAsia="en-GB"/>
        </w:rPr>
        <w:t>В парке имени Туманяна в Ереване, рядом с «Центром креативных технологий ТУМО», состоится Ереванский международный фестиваль балета.</w:t>
      </w:r>
    </w:p>
    <w:p w14:paraId="505C3142" w14:textId="77777777" w:rsidR="00F0432D" w:rsidRPr="00582841" w:rsidRDefault="00F0432D" w:rsidP="00F6574A">
      <w:pPr>
        <w:spacing w:after="0" w:line="240" w:lineRule="auto"/>
        <w:ind w:left="426"/>
        <w:jc w:val="both"/>
        <w:rPr>
          <w:rFonts w:ascii="Sylfaen" w:eastAsia="Times New Roman" w:hAnsi="Sylfaen" w:cs="Arial"/>
          <w:lang w:val="ru-RU" w:eastAsia="en-GB"/>
        </w:rPr>
      </w:pPr>
      <w:r w:rsidRPr="00582841">
        <w:rPr>
          <w:rFonts w:ascii="Sylfaen" w:eastAsia="Times New Roman" w:hAnsi="Sylfaen" w:cs="Arial"/>
          <w:lang w:val="ru-RU" w:eastAsia="en-GB"/>
        </w:rPr>
        <w:t>Фестиваль является важным культурным событием под открытым небом, объединяющим любителей балетного искусства и представляющим широкой публике высококлассные постановки с бесплатным входом.</w:t>
      </w:r>
    </w:p>
    <w:p w14:paraId="7BDA905B" w14:textId="77777777" w:rsidR="00F0432D" w:rsidRPr="00582841" w:rsidRDefault="00F0432D" w:rsidP="00F6574A">
      <w:pPr>
        <w:spacing w:after="0" w:line="240" w:lineRule="auto"/>
        <w:ind w:left="426"/>
        <w:jc w:val="both"/>
        <w:rPr>
          <w:rFonts w:ascii="Sylfaen" w:eastAsia="Times New Roman" w:hAnsi="Sylfaen" w:cs="Arial"/>
          <w:lang w:val="ru-RU" w:eastAsia="en-GB"/>
        </w:rPr>
      </w:pPr>
      <w:r w:rsidRPr="00582841">
        <w:rPr>
          <w:rFonts w:ascii="Sylfaen" w:eastAsia="Times New Roman" w:hAnsi="Sylfaen" w:cs="Arial"/>
          <w:bCs/>
          <w:lang w:val="ru-RU" w:eastAsia="en-GB"/>
        </w:rPr>
        <w:t>Программа</w:t>
      </w:r>
    </w:p>
    <w:p w14:paraId="0AE0FC08" w14:textId="77777777" w:rsidR="00F0432D" w:rsidRPr="00582841" w:rsidRDefault="00F0432D" w:rsidP="00F6574A">
      <w:pPr>
        <w:spacing w:after="0" w:line="240" w:lineRule="auto"/>
        <w:ind w:left="426"/>
        <w:jc w:val="both"/>
        <w:rPr>
          <w:rFonts w:ascii="Sylfaen" w:eastAsia="Times New Roman" w:hAnsi="Sylfaen" w:cs="Arial"/>
          <w:lang w:val="ru-RU" w:eastAsia="en-GB"/>
        </w:rPr>
      </w:pPr>
      <w:r w:rsidRPr="00582841">
        <w:rPr>
          <w:rFonts w:ascii="Sylfaen" w:eastAsia="Times New Roman" w:hAnsi="Sylfaen" w:cs="Arial"/>
          <w:lang w:val="ru-RU" w:eastAsia="en-GB"/>
        </w:rPr>
        <w:t>• 2</w:t>
      </w:r>
      <w:r w:rsidRPr="00582841">
        <w:rPr>
          <w:rFonts w:ascii="Sylfaen" w:eastAsia="Times New Roman" w:hAnsi="Sylfaen" w:cs="Arial"/>
          <w:lang w:val="hy-AM" w:eastAsia="en-GB"/>
        </w:rPr>
        <w:t>-</w:t>
      </w:r>
      <w:r w:rsidRPr="00582841">
        <w:rPr>
          <w:rFonts w:ascii="Sylfaen" w:eastAsia="Times New Roman" w:hAnsi="Sylfaen" w:cs="Arial"/>
          <w:lang w:val="ru-RU" w:eastAsia="en-GB"/>
        </w:rPr>
        <w:t xml:space="preserve">3 июня, 20:00 </w:t>
      </w:r>
      <w:r w:rsidRPr="00582841">
        <w:rPr>
          <w:rFonts w:ascii="Sylfaen" w:eastAsia="Times New Roman" w:hAnsi="Sylfaen" w:cs="Arial"/>
          <w:lang w:val="hy-AM" w:eastAsia="en-GB"/>
        </w:rPr>
        <w:t>-</w:t>
      </w:r>
      <w:r w:rsidRPr="00582841">
        <w:rPr>
          <w:rFonts w:ascii="Sylfaen" w:eastAsia="Times New Roman" w:hAnsi="Sylfaen" w:cs="Arial"/>
          <w:lang w:val="ru-RU" w:eastAsia="en-GB"/>
        </w:rPr>
        <w:t xml:space="preserve"> премьера балета «Тамар» с участием хореографа-постановщика Ильи Живого.</w:t>
      </w:r>
    </w:p>
    <w:p w14:paraId="743173E1" w14:textId="77777777" w:rsidR="00F0432D" w:rsidRPr="00582841" w:rsidRDefault="00F0432D" w:rsidP="00F6574A">
      <w:pPr>
        <w:spacing w:after="0" w:line="240" w:lineRule="auto"/>
        <w:ind w:left="426"/>
        <w:jc w:val="both"/>
        <w:rPr>
          <w:rFonts w:ascii="Sylfaen" w:eastAsia="Times New Roman" w:hAnsi="Sylfaen" w:cs="Arial"/>
          <w:lang w:val="ru-RU" w:eastAsia="en-GB"/>
        </w:rPr>
      </w:pPr>
      <w:r w:rsidRPr="00582841">
        <w:rPr>
          <w:rFonts w:ascii="Sylfaen" w:eastAsia="Times New Roman" w:hAnsi="Sylfaen" w:cs="Arial"/>
          <w:lang w:val="ru-RU" w:eastAsia="en-GB"/>
        </w:rPr>
        <w:t>• 5</w:t>
      </w:r>
      <w:r w:rsidRPr="00582841">
        <w:rPr>
          <w:rFonts w:ascii="Sylfaen" w:eastAsia="Times New Roman" w:hAnsi="Sylfaen" w:cs="Arial"/>
          <w:lang w:val="hy-AM" w:eastAsia="en-GB"/>
        </w:rPr>
        <w:t>-</w:t>
      </w:r>
      <w:r w:rsidRPr="00582841">
        <w:rPr>
          <w:rFonts w:ascii="Sylfaen" w:eastAsia="Times New Roman" w:hAnsi="Sylfaen" w:cs="Arial"/>
          <w:lang w:val="ru-RU" w:eastAsia="en-GB"/>
        </w:rPr>
        <w:t xml:space="preserve">6 июня, 20:00 </w:t>
      </w:r>
      <w:r w:rsidRPr="00582841">
        <w:rPr>
          <w:rFonts w:ascii="Sylfaen" w:eastAsia="Times New Roman" w:hAnsi="Sylfaen" w:cs="Arial"/>
          <w:lang w:val="hy-AM" w:eastAsia="en-GB"/>
        </w:rPr>
        <w:t>-</w:t>
      </w:r>
      <w:r w:rsidRPr="00582841">
        <w:rPr>
          <w:rFonts w:ascii="Sylfaen" w:eastAsia="Times New Roman" w:hAnsi="Sylfaen" w:cs="Arial"/>
          <w:lang w:val="ru-RU" w:eastAsia="en-GB"/>
        </w:rPr>
        <w:t>балет-оратория «Давид Сасунский», основанная на армянском национальном эпосе.</w:t>
      </w:r>
    </w:p>
    <w:p w14:paraId="283768B0" w14:textId="77777777" w:rsidR="00F0432D" w:rsidRPr="00582841" w:rsidRDefault="00F0432D" w:rsidP="00F6574A">
      <w:pPr>
        <w:spacing w:after="0" w:line="240" w:lineRule="auto"/>
        <w:ind w:left="426"/>
        <w:jc w:val="both"/>
        <w:rPr>
          <w:rFonts w:ascii="Sylfaen" w:eastAsia="Times New Roman" w:hAnsi="Sylfaen" w:cs="Arial"/>
          <w:lang w:val="ru-RU" w:eastAsia="en-GB"/>
        </w:rPr>
      </w:pPr>
      <w:r w:rsidRPr="00582841">
        <w:rPr>
          <w:rFonts w:ascii="Sylfaen" w:eastAsia="Times New Roman" w:hAnsi="Sylfaen" w:cs="Arial"/>
          <w:lang w:val="ru-RU" w:eastAsia="en-GB"/>
        </w:rPr>
        <w:t>Фестиваль предоставляет возможность насладиться мировым и армянским балетным искусством под открытым небом в красивой атмосфере Еревана и является одним из самых ожидаемых событий летней культурной жизни.</w:t>
      </w:r>
    </w:p>
    <w:p w14:paraId="70B7FBC8" w14:textId="77777777" w:rsidR="00F0432D" w:rsidRPr="00582841" w:rsidRDefault="00F0432D" w:rsidP="00F6574A">
      <w:pPr>
        <w:spacing w:after="0" w:line="240" w:lineRule="auto"/>
        <w:ind w:left="426"/>
        <w:jc w:val="both"/>
        <w:rPr>
          <w:rFonts w:ascii="Sylfaen" w:eastAsia="Times New Roman" w:hAnsi="Sylfaen" w:cs="Arial"/>
          <w:lang w:val="ru-RU" w:eastAsia="en-GB"/>
        </w:rPr>
      </w:pPr>
    </w:p>
    <w:p w14:paraId="5D430B4F" w14:textId="77777777" w:rsidR="00F0432D" w:rsidRPr="00582841" w:rsidRDefault="00F0432D" w:rsidP="00F6574A">
      <w:pPr>
        <w:pStyle w:val="Heading1"/>
        <w:spacing w:before="0"/>
        <w:jc w:val="both"/>
        <w:rPr>
          <w:rFonts w:ascii="Sylfaen" w:hAnsi="Sylfaen" w:cs="Arial"/>
          <w:sz w:val="22"/>
          <w:szCs w:val="22"/>
        </w:rPr>
      </w:pPr>
      <w:r w:rsidRPr="00582841">
        <w:rPr>
          <w:rFonts w:ascii="Sylfaen" w:hAnsi="Sylfaen" w:cs="Arial"/>
          <w:sz w:val="22"/>
          <w:szCs w:val="22"/>
        </w:rPr>
        <w:t>Наука</w:t>
      </w:r>
    </w:p>
    <w:p w14:paraId="7015C604" w14:textId="77777777" w:rsidR="00F0432D" w:rsidRPr="00582841" w:rsidRDefault="00F0432D" w:rsidP="00F6574A">
      <w:pPr>
        <w:pStyle w:val="Heading1"/>
        <w:spacing w:before="0" w:after="0"/>
        <w:jc w:val="both"/>
        <w:rPr>
          <w:rFonts w:ascii="Sylfaen" w:hAnsi="Sylfaen" w:cs="Arial"/>
          <w:sz w:val="22"/>
          <w:szCs w:val="22"/>
        </w:rPr>
      </w:pPr>
    </w:p>
    <w:p w14:paraId="0E5A6C03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Fonts w:ascii="Sylfaen" w:hAnsi="Sylfaen"/>
          <w:sz w:val="22"/>
          <w:szCs w:val="22"/>
        </w:rPr>
      </w:pPr>
      <w:r w:rsidRPr="00582841">
        <w:rPr>
          <w:rFonts w:ascii="Sylfaen" w:hAnsi="Sylfaen"/>
          <w:bCs/>
          <w:sz w:val="22"/>
          <w:szCs w:val="22"/>
        </w:rPr>
        <w:t xml:space="preserve">29 января </w:t>
      </w:r>
      <w:r w:rsidRPr="00582841">
        <w:rPr>
          <w:rFonts w:ascii="Sylfaen" w:hAnsi="Sylfaen"/>
          <w:bCs/>
          <w:sz w:val="22"/>
          <w:szCs w:val="22"/>
          <w:lang w:val="hy-AM"/>
        </w:rPr>
        <w:t>-</w:t>
      </w:r>
      <w:r w:rsidRPr="00582841">
        <w:rPr>
          <w:rFonts w:ascii="Sylfaen" w:hAnsi="Sylfaen"/>
          <w:bCs/>
          <w:sz w:val="22"/>
          <w:szCs w:val="22"/>
        </w:rPr>
        <w:t xml:space="preserve"> International Conference on Cell Science &amp; Molecular Biology (ICCSMB-2026)</w:t>
      </w:r>
    </w:p>
    <w:p w14:paraId="3DEE5993" w14:textId="77777777" w:rsidR="00F0432D" w:rsidRPr="00582841" w:rsidRDefault="00F0432D" w:rsidP="00F6574A">
      <w:pPr>
        <w:spacing w:after="0" w:line="240" w:lineRule="auto"/>
        <w:ind w:left="360"/>
        <w:jc w:val="both"/>
        <w:rPr>
          <w:rFonts w:ascii="Sylfaen" w:eastAsia="Times New Roman" w:hAnsi="Sylfaen" w:cs="Times New Roman"/>
          <w:lang w:val="ru-RU" w:eastAsia="en-GB"/>
        </w:rPr>
      </w:pPr>
      <w:r w:rsidRPr="00582841">
        <w:rPr>
          <w:rFonts w:ascii="Sylfaen" w:eastAsia="Times New Roman" w:hAnsi="Sylfaen" w:cs="Times New Roman"/>
          <w:lang w:val="ru-RU" w:eastAsia="en-GB"/>
        </w:rPr>
        <w:t>Международная конференция в области клеточной науки и молекулярной биологии.</w:t>
      </w:r>
    </w:p>
    <w:p w14:paraId="7BEF35DD" w14:textId="77777777" w:rsidR="00F0432D" w:rsidRPr="00582841" w:rsidRDefault="00F0432D" w:rsidP="00F6574A">
      <w:pPr>
        <w:spacing w:after="0" w:line="240" w:lineRule="auto"/>
        <w:ind w:left="360"/>
        <w:jc w:val="both"/>
        <w:rPr>
          <w:rFonts w:ascii="Sylfaen" w:eastAsia="Times New Roman" w:hAnsi="Sylfaen" w:cs="Times New Roman"/>
          <w:lang w:val="ru-RU" w:eastAsia="en-GB"/>
        </w:rPr>
      </w:pPr>
      <w:r w:rsidRPr="00582841">
        <w:rPr>
          <w:rFonts w:ascii="Sylfaen" w:eastAsia="Times New Roman" w:hAnsi="Sylfaen" w:cs="Times New Roman"/>
          <w:lang w:val="ru-RU" w:eastAsia="en-GB"/>
        </w:rPr>
        <w:t>Участники: международные ученые, врачи, студенты и исследователи.</w:t>
      </w:r>
    </w:p>
    <w:p w14:paraId="22F25AD8" w14:textId="77777777" w:rsidR="00F0432D" w:rsidRPr="00582841" w:rsidRDefault="00F0432D" w:rsidP="00F6574A">
      <w:pPr>
        <w:spacing w:after="0" w:line="240" w:lineRule="auto"/>
        <w:ind w:left="360"/>
        <w:jc w:val="both"/>
        <w:rPr>
          <w:rFonts w:ascii="Sylfaen" w:eastAsia="Times New Roman" w:hAnsi="Sylfaen" w:cs="Times New Roman"/>
          <w:lang w:val="ru-RU" w:eastAsia="en-GB"/>
        </w:rPr>
      </w:pPr>
      <w:r w:rsidRPr="00582841">
        <w:rPr>
          <w:rFonts w:ascii="Sylfaen" w:eastAsia="Times New Roman" w:hAnsi="Sylfaen" w:cs="Times New Roman"/>
          <w:lang w:val="ru-RU" w:eastAsia="en-GB"/>
        </w:rPr>
        <w:t xml:space="preserve">Цель </w:t>
      </w:r>
      <w:r w:rsidRPr="00582841">
        <w:rPr>
          <w:rFonts w:ascii="Sylfaen" w:eastAsia="Times New Roman" w:hAnsi="Sylfaen" w:cs="Times New Roman"/>
          <w:lang w:val="hy-AM" w:eastAsia="en-GB"/>
        </w:rPr>
        <w:t>-</w:t>
      </w:r>
      <w:r w:rsidRPr="00582841">
        <w:rPr>
          <w:rFonts w:ascii="Sylfaen" w:eastAsia="Times New Roman" w:hAnsi="Sylfaen" w:cs="Times New Roman"/>
          <w:lang w:val="ru-RU" w:eastAsia="en-GB"/>
        </w:rPr>
        <w:t xml:space="preserve"> представить последние исследования и инновации в области биологических наук.</w:t>
      </w:r>
    </w:p>
    <w:p w14:paraId="4693D82D" w14:textId="77777777" w:rsidR="00F0432D" w:rsidRPr="00582841" w:rsidRDefault="00F0432D" w:rsidP="00F6574A">
      <w:pPr>
        <w:pStyle w:val="NormalWeb"/>
        <w:spacing w:before="0" w:after="0"/>
        <w:jc w:val="both"/>
        <w:rPr>
          <w:rStyle w:val="Strong"/>
          <w:rFonts w:ascii="Sylfaen" w:hAnsi="Sylfaen" w:cs="Arial"/>
          <w:b w:val="0"/>
          <w:sz w:val="22"/>
          <w:szCs w:val="22"/>
          <w:lang w:val="ru-RU"/>
        </w:rPr>
      </w:pPr>
    </w:p>
    <w:p w14:paraId="30D909AB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Fonts w:ascii="Sylfaen" w:hAnsi="Sylfaen"/>
          <w:sz w:val="22"/>
          <w:szCs w:val="22"/>
        </w:rPr>
      </w:pPr>
      <w:r w:rsidRPr="00582841">
        <w:rPr>
          <w:rFonts w:ascii="Sylfaen" w:hAnsi="Sylfaen"/>
          <w:bCs/>
          <w:sz w:val="22"/>
          <w:szCs w:val="22"/>
        </w:rPr>
        <w:t>25</w:t>
      </w:r>
      <w:r w:rsidRPr="00582841">
        <w:rPr>
          <w:rFonts w:ascii="Sylfaen" w:hAnsi="Sylfaen"/>
          <w:bCs/>
          <w:sz w:val="22"/>
          <w:szCs w:val="22"/>
          <w:lang w:val="hy-AM"/>
        </w:rPr>
        <w:t>-</w:t>
      </w:r>
      <w:r w:rsidRPr="00582841">
        <w:rPr>
          <w:rFonts w:ascii="Sylfaen" w:hAnsi="Sylfaen"/>
          <w:bCs/>
          <w:sz w:val="22"/>
          <w:szCs w:val="22"/>
        </w:rPr>
        <w:t xml:space="preserve">29 мая </w:t>
      </w:r>
      <w:r w:rsidRPr="00582841">
        <w:rPr>
          <w:rFonts w:ascii="Sylfaen" w:hAnsi="Sylfaen"/>
          <w:bCs/>
          <w:sz w:val="22"/>
          <w:szCs w:val="22"/>
          <w:lang w:val="hy-AM"/>
        </w:rPr>
        <w:t>-</w:t>
      </w:r>
      <w:r w:rsidRPr="00582841">
        <w:rPr>
          <w:rFonts w:ascii="Sylfaen" w:hAnsi="Sylfaen"/>
          <w:bCs/>
          <w:sz w:val="22"/>
          <w:szCs w:val="22"/>
        </w:rPr>
        <w:t xml:space="preserve"> Communicating Astronomy with the Public (CAP2026)</w:t>
      </w:r>
    </w:p>
    <w:p w14:paraId="1154BE5D" w14:textId="77777777" w:rsidR="00F0432D" w:rsidRPr="00582841" w:rsidRDefault="00F0432D" w:rsidP="00F6574A">
      <w:pPr>
        <w:spacing w:after="0" w:line="240" w:lineRule="auto"/>
        <w:ind w:left="360"/>
        <w:jc w:val="both"/>
        <w:rPr>
          <w:rFonts w:ascii="Sylfaen" w:eastAsia="Times New Roman" w:hAnsi="Sylfaen" w:cs="Times New Roman"/>
          <w:lang w:val="ru-RU" w:eastAsia="en-GB"/>
        </w:rPr>
      </w:pPr>
      <w:r w:rsidRPr="00582841">
        <w:rPr>
          <w:rFonts w:ascii="Sylfaen" w:eastAsia="Times New Roman" w:hAnsi="Sylfaen" w:cs="Times New Roman"/>
          <w:lang w:val="ru-RU" w:eastAsia="en-GB"/>
        </w:rPr>
        <w:t xml:space="preserve">Конференция, включившая темы астрономии, научной коммуникации и популяризации знаний. Состоялась в Ереване, в отеле </w:t>
      </w:r>
      <w:r w:rsidRPr="00582841">
        <w:rPr>
          <w:rFonts w:ascii="Sylfaen" w:eastAsia="Times New Roman" w:hAnsi="Sylfaen" w:cs="Times New Roman"/>
          <w:lang w:eastAsia="en-GB"/>
        </w:rPr>
        <w:t>DoubleTree</w:t>
      </w:r>
      <w:r w:rsidRPr="00582841">
        <w:rPr>
          <w:rFonts w:ascii="Sylfaen" w:eastAsia="Times New Roman" w:hAnsi="Sylfaen" w:cs="Times New Roman"/>
          <w:lang w:val="ru-RU" w:eastAsia="en-GB"/>
        </w:rPr>
        <w:t xml:space="preserve"> </w:t>
      </w:r>
      <w:r w:rsidRPr="00582841">
        <w:rPr>
          <w:rFonts w:ascii="Sylfaen" w:eastAsia="Times New Roman" w:hAnsi="Sylfaen" w:cs="Times New Roman"/>
          <w:lang w:eastAsia="en-GB"/>
        </w:rPr>
        <w:t>by</w:t>
      </w:r>
      <w:r w:rsidRPr="00582841">
        <w:rPr>
          <w:rFonts w:ascii="Sylfaen" w:eastAsia="Times New Roman" w:hAnsi="Sylfaen" w:cs="Times New Roman"/>
          <w:lang w:val="ru-RU" w:eastAsia="en-GB"/>
        </w:rPr>
        <w:t xml:space="preserve"> </w:t>
      </w:r>
      <w:r w:rsidRPr="00582841">
        <w:rPr>
          <w:rFonts w:ascii="Sylfaen" w:eastAsia="Times New Roman" w:hAnsi="Sylfaen" w:cs="Times New Roman"/>
          <w:lang w:eastAsia="en-GB"/>
        </w:rPr>
        <w:t>Hilton</w:t>
      </w:r>
      <w:r w:rsidRPr="00582841">
        <w:rPr>
          <w:rFonts w:ascii="Sylfaen" w:eastAsia="Times New Roman" w:hAnsi="Sylfaen" w:cs="Times New Roman"/>
          <w:lang w:val="ru-RU" w:eastAsia="en-GB"/>
        </w:rPr>
        <w:t>, а также в онлайн-формате. В ней приняли участие специалисты в области планетологии, коммуникации и других сфер со всего мира.</w:t>
      </w:r>
    </w:p>
    <w:p w14:paraId="7B17B612" w14:textId="77777777" w:rsidR="00F0432D" w:rsidRPr="00582841" w:rsidRDefault="00F0432D" w:rsidP="00F6574A">
      <w:pPr>
        <w:pStyle w:val="NormalWeb"/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</w:p>
    <w:p w14:paraId="57B0CAE5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Fonts w:ascii="Sylfaen" w:hAnsi="Sylfaen"/>
          <w:sz w:val="22"/>
          <w:szCs w:val="22"/>
          <w:lang w:val="ru-RU"/>
        </w:rPr>
      </w:pPr>
      <w:r w:rsidRPr="00582841">
        <w:rPr>
          <w:rFonts w:ascii="Sylfaen" w:hAnsi="Sylfaen"/>
          <w:bCs/>
          <w:sz w:val="22"/>
          <w:szCs w:val="22"/>
          <w:lang w:val="ru-RU"/>
        </w:rPr>
        <w:t>Стратегическая программа развития науки Армении на 2026</w:t>
      </w:r>
      <w:r w:rsidRPr="00582841">
        <w:rPr>
          <w:rFonts w:ascii="Sylfaen" w:hAnsi="Sylfaen"/>
          <w:bCs/>
          <w:sz w:val="22"/>
          <w:szCs w:val="22"/>
          <w:lang w:val="hy-AM"/>
        </w:rPr>
        <w:t>-</w:t>
      </w:r>
      <w:r w:rsidRPr="00582841">
        <w:rPr>
          <w:rFonts w:ascii="Sylfaen" w:hAnsi="Sylfaen"/>
          <w:bCs/>
          <w:sz w:val="22"/>
          <w:szCs w:val="22"/>
          <w:lang w:val="ru-RU"/>
        </w:rPr>
        <w:t>2030 годы</w:t>
      </w:r>
    </w:p>
    <w:p w14:paraId="3464A4DC" w14:textId="77777777" w:rsidR="00F0432D" w:rsidRPr="00582841" w:rsidRDefault="00F0432D" w:rsidP="00F6574A">
      <w:pPr>
        <w:spacing w:after="0" w:line="240" w:lineRule="auto"/>
        <w:ind w:left="360"/>
        <w:jc w:val="both"/>
        <w:rPr>
          <w:rFonts w:ascii="Sylfaen" w:eastAsia="Times New Roman" w:hAnsi="Sylfaen" w:cs="Times New Roman"/>
          <w:lang w:val="ru-RU" w:eastAsia="en-GB"/>
        </w:rPr>
      </w:pPr>
      <w:r w:rsidRPr="00582841">
        <w:rPr>
          <w:rFonts w:ascii="Sylfaen" w:eastAsia="Times New Roman" w:hAnsi="Sylfaen" w:cs="Times New Roman"/>
          <w:lang w:val="ru-RU" w:eastAsia="en-GB"/>
        </w:rPr>
        <w:t>Правительство Республики Армения утвердило Стратегическую программу развития сферы науки на 2026</w:t>
      </w:r>
      <w:r w:rsidRPr="00582841">
        <w:rPr>
          <w:rFonts w:ascii="Sylfaen" w:eastAsia="Times New Roman" w:hAnsi="Sylfaen" w:cs="Times New Roman"/>
          <w:lang w:val="hy-AM" w:eastAsia="en-GB"/>
        </w:rPr>
        <w:t>-</w:t>
      </w:r>
      <w:r w:rsidRPr="00582841">
        <w:rPr>
          <w:rFonts w:ascii="Sylfaen" w:eastAsia="Times New Roman" w:hAnsi="Sylfaen" w:cs="Times New Roman"/>
          <w:lang w:val="ru-RU" w:eastAsia="en-GB"/>
        </w:rPr>
        <w:t>2030 годы с целью создания эффективной, международно конкурентоспособной научной системы с передовыми технологиями, сильными учеными и исследовательской инфраструктурой.</w:t>
      </w:r>
    </w:p>
    <w:p w14:paraId="14155475" w14:textId="77777777" w:rsidR="00F0432D" w:rsidRPr="00582841" w:rsidRDefault="00F0432D" w:rsidP="00F6574A">
      <w:pPr>
        <w:spacing w:after="0" w:line="240" w:lineRule="auto"/>
        <w:ind w:left="360"/>
        <w:jc w:val="both"/>
        <w:rPr>
          <w:rFonts w:ascii="Sylfaen" w:eastAsia="Times New Roman" w:hAnsi="Sylfaen" w:cs="Times New Roman"/>
          <w:lang w:val="ru-RU" w:eastAsia="en-GB"/>
        </w:rPr>
      </w:pPr>
      <w:r w:rsidRPr="00582841">
        <w:rPr>
          <w:rFonts w:ascii="Sylfaen" w:eastAsia="Times New Roman" w:hAnsi="Sylfaen" w:cs="Times New Roman"/>
          <w:bCs/>
          <w:lang w:val="ru-RU" w:eastAsia="en-GB"/>
        </w:rPr>
        <w:t>Юбилейные даты, включенные в календарь ЮНЕСКО</w:t>
      </w:r>
    </w:p>
    <w:p w14:paraId="1155B964" w14:textId="77777777" w:rsidR="00F0432D" w:rsidRPr="00582841" w:rsidRDefault="00F0432D" w:rsidP="00F6574A">
      <w:pPr>
        <w:spacing w:after="0" w:line="240" w:lineRule="auto"/>
        <w:ind w:left="360"/>
        <w:jc w:val="both"/>
        <w:rPr>
          <w:rFonts w:ascii="Sylfaen" w:eastAsia="Times New Roman" w:hAnsi="Sylfaen" w:cs="Times New Roman"/>
          <w:lang w:val="ru-RU" w:eastAsia="en-GB"/>
        </w:rPr>
      </w:pPr>
      <w:r w:rsidRPr="00582841">
        <w:rPr>
          <w:rFonts w:ascii="Sylfaen" w:eastAsia="Times New Roman" w:hAnsi="Sylfaen" w:cs="Times New Roman"/>
          <w:lang w:val="ru-RU" w:eastAsia="en-GB"/>
        </w:rPr>
        <w:t>В перечень памятных дат ЮНЕСКО на 2026</w:t>
      </w:r>
      <w:r w:rsidRPr="00582841">
        <w:rPr>
          <w:rFonts w:ascii="Sylfaen" w:eastAsia="Times New Roman" w:hAnsi="Sylfaen" w:cs="Times New Roman"/>
          <w:lang w:val="hy-AM" w:eastAsia="en-GB"/>
        </w:rPr>
        <w:t>-</w:t>
      </w:r>
      <w:r w:rsidRPr="00582841">
        <w:rPr>
          <w:rFonts w:ascii="Sylfaen" w:eastAsia="Times New Roman" w:hAnsi="Sylfaen" w:cs="Times New Roman"/>
          <w:lang w:val="ru-RU" w:eastAsia="en-GB"/>
        </w:rPr>
        <w:t>2027 годы включены следующие важные события:</w:t>
      </w:r>
    </w:p>
    <w:p w14:paraId="20B5DD3D" w14:textId="77777777" w:rsidR="00F0432D" w:rsidRPr="00582841" w:rsidRDefault="00F0432D" w:rsidP="00F6574A">
      <w:pPr>
        <w:pStyle w:val="NormalWeb"/>
        <w:spacing w:before="0" w:after="0"/>
        <w:jc w:val="both"/>
        <w:rPr>
          <w:rFonts w:ascii="Sylfaen" w:hAnsi="Sylfaen" w:cs="Arial"/>
          <w:sz w:val="22"/>
          <w:szCs w:val="22"/>
          <w:lang w:val="ru-RU"/>
        </w:rPr>
      </w:pPr>
    </w:p>
    <w:p w14:paraId="7BF53191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Fonts w:ascii="Sylfaen" w:hAnsi="Sylfaen"/>
          <w:sz w:val="22"/>
          <w:szCs w:val="22"/>
          <w:lang w:val="ru-RU"/>
        </w:rPr>
      </w:pPr>
      <w:r w:rsidRPr="00582841">
        <w:rPr>
          <w:rFonts w:ascii="Sylfaen" w:hAnsi="Sylfaen"/>
          <w:bCs/>
          <w:sz w:val="22"/>
          <w:szCs w:val="22"/>
          <w:lang w:val="ru-RU"/>
        </w:rPr>
        <w:t>Грачья Ачарян (150-летие)</w:t>
      </w:r>
      <w:r w:rsidRPr="00582841">
        <w:rPr>
          <w:rFonts w:ascii="Sylfaen" w:hAnsi="Sylfaen"/>
          <w:sz w:val="22"/>
          <w:szCs w:val="22"/>
          <w:lang w:val="ru-RU"/>
        </w:rPr>
        <w:t xml:space="preserve"> </w:t>
      </w:r>
      <w:r w:rsidRPr="00582841">
        <w:rPr>
          <w:rFonts w:ascii="Sylfaen" w:hAnsi="Sylfaen"/>
          <w:sz w:val="22"/>
          <w:szCs w:val="22"/>
          <w:lang w:val="hy-AM"/>
        </w:rPr>
        <w:t>-</w:t>
      </w:r>
      <w:r w:rsidRPr="00582841">
        <w:rPr>
          <w:rFonts w:ascii="Sylfaen" w:hAnsi="Sylfaen"/>
          <w:sz w:val="22"/>
          <w:szCs w:val="22"/>
          <w:lang w:val="ru-RU"/>
        </w:rPr>
        <w:t xml:space="preserve"> выдающийся армянский лингвист, филолог, академик, составитель словарей.</w:t>
      </w:r>
    </w:p>
    <w:p w14:paraId="087B81AA" w14:textId="77777777" w:rsidR="00F0432D" w:rsidRPr="00582841" w:rsidRDefault="00F0432D" w:rsidP="00F6574A">
      <w:pPr>
        <w:pStyle w:val="NormalWeb"/>
        <w:spacing w:before="0" w:after="0"/>
        <w:ind w:left="360"/>
        <w:jc w:val="both"/>
        <w:rPr>
          <w:rFonts w:ascii="Sylfaen" w:hAnsi="Sylfaen"/>
          <w:sz w:val="22"/>
          <w:szCs w:val="22"/>
          <w:lang w:val="ru-RU"/>
        </w:rPr>
      </w:pPr>
    </w:p>
    <w:p w14:paraId="0529FF26" w14:textId="77777777" w:rsidR="00F0432D" w:rsidRPr="00582841" w:rsidRDefault="00F0432D" w:rsidP="00F6574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hAnsi="Sylfaen"/>
          <w:lang w:val="ru-RU"/>
        </w:rPr>
      </w:pPr>
      <w:r w:rsidRPr="00582841">
        <w:rPr>
          <w:rFonts w:ascii="Sylfaen" w:hAnsi="Sylfaen"/>
          <w:bCs/>
          <w:lang w:val="ru-RU"/>
        </w:rPr>
        <w:t>100-летие строительства Площади Республики</w:t>
      </w:r>
      <w:r w:rsidRPr="00582841">
        <w:rPr>
          <w:rFonts w:ascii="Sylfaen" w:hAnsi="Sylfaen"/>
          <w:lang w:val="ru-RU"/>
        </w:rPr>
        <w:t xml:space="preserve"> </w:t>
      </w:r>
      <w:r w:rsidRPr="00582841">
        <w:rPr>
          <w:rFonts w:ascii="Sylfaen" w:hAnsi="Sylfaen"/>
          <w:lang w:val="hy-AM"/>
        </w:rPr>
        <w:t>-</w:t>
      </w:r>
      <w:r w:rsidRPr="00582841">
        <w:rPr>
          <w:rFonts w:ascii="Sylfaen" w:hAnsi="Sylfaen"/>
          <w:lang w:val="ru-RU"/>
        </w:rPr>
        <w:t xml:space="preserve"> начало строительства главной площади Еревана (1926 г.).</w:t>
      </w:r>
    </w:p>
    <w:p w14:paraId="372E049C" w14:textId="77777777" w:rsidR="00F0432D" w:rsidRPr="00582841" w:rsidRDefault="00F0432D" w:rsidP="00F6574A">
      <w:pPr>
        <w:pStyle w:val="ListParagraph"/>
        <w:spacing w:after="0" w:line="240" w:lineRule="auto"/>
        <w:ind w:left="360"/>
        <w:jc w:val="both"/>
        <w:rPr>
          <w:rFonts w:ascii="Sylfaen" w:hAnsi="Sylfaen"/>
          <w:lang w:val="ru-RU"/>
        </w:rPr>
      </w:pPr>
    </w:p>
    <w:p w14:paraId="7B73AA29" w14:textId="77777777" w:rsidR="00F0432D" w:rsidRPr="00582841" w:rsidRDefault="00F0432D" w:rsidP="00F6574A">
      <w:pPr>
        <w:pStyle w:val="NormalWeb"/>
        <w:numPr>
          <w:ilvl w:val="0"/>
          <w:numId w:val="27"/>
        </w:numPr>
        <w:spacing w:before="0" w:after="0"/>
        <w:jc w:val="both"/>
        <w:rPr>
          <w:rFonts w:ascii="Sylfaen" w:hAnsi="Sylfaen"/>
          <w:sz w:val="22"/>
          <w:szCs w:val="22"/>
          <w:lang w:val="ru-RU"/>
        </w:rPr>
      </w:pPr>
      <w:r w:rsidRPr="00582841">
        <w:rPr>
          <w:rFonts w:ascii="Sylfaen" w:hAnsi="Sylfaen"/>
          <w:bCs/>
          <w:sz w:val="22"/>
          <w:szCs w:val="22"/>
          <w:lang w:val="ru-RU"/>
        </w:rPr>
        <w:t>13</w:t>
      </w:r>
      <w:r w:rsidRPr="00582841">
        <w:rPr>
          <w:rFonts w:ascii="Sylfaen" w:hAnsi="Sylfaen"/>
          <w:bCs/>
          <w:sz w:val="22"/>
          <w:szCs w:val="22"/>
          <w:lang w:val="hy-AM"/>
        </w:rPr>
        <w:t>-</w:t>
      </w:r>
      <w:r w:rsidRPr="00582841">
        <w:rPr>
          <w:rFonts w:ascii="Sylfaen" w:hAnsi="Sylfaen"/>
          <w:bCs/>
          <w:sz w:val="22"/>
          <w:szCs w:val="22"/>
          <w:lang w:val="ru-RU"/>
        </w:rPr>
        <w:t xml:space="preserve">16 апреля </w:t>
      </w:r>
      <w:r w:rsidRPr="00582841">
        <w:rPr>
          <w:rFonts w:ascii="Sylfaen" w:hAnsi="Sylfaen"/>
          <w:bCs/>
          <w:sz w:val="22"/>
          <w:szCs w:val="22"/>
          <w:lang w:val="hy-AM"/>
        </w:rPr>
        <w:t>-</w:t>
      </w:r>
      <w:r w:rsidRPr="00582841">
        <w:rPr>
          <w:rFonts w:ascii="Sylfaen" w:hAnsi="Sylfaen"/>
          <w:bCs/>
          <w:sz w:val="22"/>
          <w:szCs w:val="22"/>
          <w:lang w:val="ru-RU"/>
        </w:rPr>
        <w:t xml:space="preserve"> Болонская ярмарка детской книги</w:t>
      </w:r>
    </w:p>
    <w:p w14:paraId="1F53F0C4" w14:textId="77777777" w:rsidR="00F0432D" w:rsidRPr="00582841" w:rsidRDefault="00F0432D" w:rsidP="00F6574A">
      <w:pPr>
        <w:spacing w:after="0" w:line="240" w:lineRule="auto"/>
        <w:ind w:left="284"/>
        <w:jc w:val="both"/>
        <w:rPr>
          <w:rFonts w:ascii="Sylfaen" w:eastAsia="Times New Roman" w:hAnsi="Sylfaen" w:cs="Times New Roman"/>
          <w:lang w:val="ru-RU" w:eastAsia="en-GB"/>
        </w:rPr>
      </w:pPr>
      <w:r w:rsidRPr="00582841">
        <w:rPr>
          <w:rFonts w:ascii="Sylfaen" w:eastAsia="Times New Roman" w:hAnsi="Sylfaen" w:cs="Times New Roman"/>
          <w:lang w:val="ru-RU" w:eastAsia="en-GB"/>
        </w:rPr>
        <w:lastRenderedPageBreak/>
        <w:t>Армения будет представлена своим павильоном, который подчеркнет самобытную детскую литературу с иллюстрациями, сформированными на основе культурных корней, отражая тенденцию возвращения к традициям местного народного искусства.</w:t>
      </w:r>
    </w:p>
    <w:p w14:paraId="72484B11" w14:textId="77777777" w:rsidR="00F0432D" w:rsidRPr="00582841" w:rsidRDefault="00F0432D" w:rsidP="00F0432D">
      <w:pPr>
        <w:pStyle w:val="NormalWeb"/>
        <w:spacing w:before="0" w:after="0"/>
        <w:rPr>
          <w:rFonts w:ascii="Sylfaen" w:hAnsi="Sylfaen"/>
          <w:b/>
          <w:bCs/>
          <w:sz w:val="22"/>
          <w:szCs w:val="22"/>
          <w:lang w:val="ru-RU"/>
        </w:rPr>
      </w:pPr>
    </w:p>
    <w:p w14:paraId="5A74D066" w14:textId="77777777" w:rsidR="00F0432D" w:rsidRPr="00582841" w:rsidRDefault="00F0432D" w:rsidP="00F0432D">
      <w:pPr>
        <w:pStyle w:val="NormalWeb"/>
        <w:spacing w:before="0" w:after="0"/>
        <w:rPr>
          <w:rFonts w:ascii="Sylfaen" w:hAnsi="Sylfaen"/>
          <w:b/>
          <w:bCs/>
          <w:sz w:val="22"/>
          <w:szCs w:val="22"/>
          <w:lang w:val="ru-RU"/>
        </w:rPr>
      </w:pPr>
      <w:r w:rsidRPr="00582841">
        <w:rPr>
          <w:rFonts w:ascii="Sylfaen" w:hAnsi="Sylfaen"/>
          <w:b/>
          <w:bCs/>
          <w:sz w:val="22"/>
          <w:szCs w:val="22"/>
          <w:lang w:val="ru-RU"/>
        </w:rPr>
        <w:t>Юбилеи деятелей литературы и культуры</w:t>
      </w:r>
    </w:p>
    <w:p w14:paraId="4E6BB165" w14:textId="77777777" w:rsidR="00F0432D" w:rsidRPr="00582841" w:rsidRDefault="00F0432D" w:rsidP="00F0432D">
      <w:pPr>
        <w:pStyle w:val="NormalWeb"/>
        <w:spacing w:before="0" w:after="0"/>
        <w:rPr>
          <w:rFonts w:ascii="Sylfaen" w:hAnsi="Sylfaen"/>
          <w:b/>
          <w:bCs/>
          <w:sz w:val="22"/>
          <w:szCs w:val="22"/>
          <w:lang w:val="ru-RU"/>
        </w:rPr>
      </w:pPr>
    </w:p>
    <w:p w14:paraId="14814F74" w14:textId="77777777" w:rsidR="00F0432D" w:rsidRPr="00582841" w:rsidRDefault="00F0432D" w:rsidP="00F0432D">
      <w:pPr>
        <w:pStyle w:val="NormalWeb"/>
        <w:numPr>
          <w:ilvl w:val="0"/>
          <w:numId w:val="27"/>
        </w:numPr>
        <w:suppressAutoHyphens w:val="0"/>
        <w:autoSpaceDN/>
        <w:spacing w:before="0" w:after="0"/>
        <w:textAlignment w:val="auto"/>
        <w:rPr>
          <w:rFonts w:ascii="Sylfaen" w:hAnsi="Sylfaen"/>
          <w:sz w:val="22"/>
          <w:szCs w:val="22"/>
        </w:rPr>
      </w:pPr>
      <w:r w:rsidRPr="00582841">
        <w:rPr>
          <w:rFonts w:ascii="Sylfaen" w:hAnsi="Sylfaen"/>
          <w:sz w:val="22"/>
          <w:szCs w:val="22"/>
        </w:rPr>
        <w:t xml:space="preserve">Мхитар Себастаци </w:t>
      </w:r>
      <w:r w:rsidRPr="00582841">
        <w:rPr>
          <w:rFonts w:ascii="Sylfaen" w:hAnsi="Sylfaen"/>
          <w:sz w:val="22"/>
          <w:szCs w:val="22"/>
          <w:lang w:val="hy-AM"/>
        </w:rPr>
        <w:t>-</w:t>
      </w:r>
      <w:r w:rsidRPr="00582841">
        <w:rPr>
          <w:rFonts w:ascii="Sylfaen" w:hAnsi="Sylfaen"/>
          <w:sz w:val="22"/>
          <w:szCs w:val="22"/>
        </w:rPr>
        <w:t xml:space="preserve"> 350-летие, 7 февраля</w:t>
      </w:r>
    </w:p>
    <w:p w14:paraId="3FD1CDDD" w14:textId="77777777" w:rsidR="00F0432D" w:rsidRPr="00582841" w:rsidRDefault="00F0432D" w:rsidP="00F0432D">
      <w:pPr>
        <w:pStyle w:val="NormalWeb"/>
        <w:suppressAutoHyphens w:val="0"/>
        <w:autoSpaceDN/>
        <w:spacing w:before="0" w:after="0"/>
        <w:ind w:left="360"/>
        <w:textAlignment w:val="auto"/>
        <w:rPr>
          <w:rFonts w:ascii="Sylfaen" w:hAnsi="Sylfaen"/>
          <w:sz w:val="22"/>
          <w:szCs w:val="22"/>
        </w:rPr>
      </w:pPr>
    </w:p>
    <w:p w14:paraId="6ED35E04" w14:textId="02BD80F4" w:rsidR="00F0432D" w:rsidRPr="00582841" w:rsidRDefault="00F0432D" w:rsidP="00F0432D">
      <w:pPr>
        <w:pStyle w:val="NormalWeb"/>
        <w:numPr>
          <w:ilvl w:val="0"/>
          <w:numId w:val="27"/>
        </w:numPr>
        <w:suppressAutoHyphens w:val="0"/>
        <w:autoSpaceDN/>
        <w:spacing w:before="0" w:after="0"/>
        <w:textAlignment w:val="auto"/>
        <w:rPr>
          <w:rFonts w:ascii="Sylfaen" w:hAnsi="Sylfaen"/>
          <w:sz w:val="22"/>
          <w:szCs w:val="22"/>
        </w:rPr>
      </w:pPr>
      <w:r w:rsidRPr="00582841">
        <w:rPr>
          <w:rFonts w:ascii="Sylfaen" w:hAnsi="Sylfaen"/>
          <w:sz w:val="22"/>
          <w:szCs w:val="22"/>
        </w:rPr>
        <w:t xml:space="preserve">Грант Тамразян </w:t>
      </w:r>
      <w:r w:rsidRPr="00582841">
        <w:rPr>
          <w:rFonts w:ascii="Sylfaen" w:hAnsi="Sylfaen"/>
          <w:sz w:val="22"/>
          <w:szCs w:val="22"/>
          <w:lang w:val="hy-AM"/>
        </w:rPr>
        <w:t>-</w:t>
      </w:r>
      <w:r w:rsidRPr="00582841">
        <w:rPr>
          <w:rFonts w:ascii="Sylfaen" w:hAnsi="Sylfaen"/>
          <w:sz w:val="22"/>
          <w:szCs w:val="22"/>
        </w:rPr>
        <w:t xml:space="preserve"> 100-летие, 26 сентября</w:t>
      </w:r>
    </w:p>
    <w:p w14:paraId="3DCAAB47" w14:textId="77777777" w:rsidR="00F0432D" w:rsidRPr="00582841" w:rsidRDefault="00F0432D" w:rsidP="00F0432D">
      <w:pPr>
        <w:pStyle w:val="ListParagraph"/>
        <w:spacing w:after="0" w:line="240" w:lineRule="auto"/>
        <w:rPr>
          <w:rFonts w:ascii="Sylfaen" w:hAnsi="Sylfaen"/>
          <w:lang w:val="en-GB"/>
        </w:rPr>
      </w:pPr>
    </w:p>
    <w:p w14:paraId="231984F5" w14:textId="77777777" w:rsidR="00F0432D" w:rsidRPr="00582841" w:rsidRDefault="00F0432D" w:rsidP="00F0432D">
      <w:pPr>
        <w:pStyle w:val="NormalWeb"/>
        <w:numPr>
          <w:ilvl w:val="0"/>
          <w:numId w:val="27"/>
        </w:numPr>
        <w:suppressAutoHyphens w:val="0"/>
        <w:autoSpaceDN/>
        <w:spacing w:before="0" w:after="0"/>
        <w:textAlignment w:val="auto"/>
        <w:rPr>
          <w:rFonts w:ascii="Sylfaen" w:hAnsi="Sylfaen"/>
          <w:sz w:val="22"/>
          <w:szCs w:val="22"/>
        </w:rPr>
      </w:pPr>
      <w:r w:rsidRPr="00582841">
        <w:rPr>
          <w:rFonts w:ascii="Sylfaen" w:hAnsi="Sylfaen"/>
          <w:sz w:val="22"/>
          <w:szCs w:val="22"/>
        </w:rPr>
        <w:t xml:space="preserve">Роман Балаян </w:t>
      </w:r>
      <w:r w:rsidRPr="00582841">
        <w:rPr>
          <w:rFonts w:ascii="Sylfaen" w:hAnsi="Sylfaen"/>
          <w:sz w:val="22"/>
          <w:szCs w:val="22"/>
          <w:lang w:val="hy-AM"/>
        </w:rPr>
        <w:t>-</w:t>
      </w:r>
      <w:r w:rsidRPr="00582841">
        <w:rPr>
          <w:rFonts w:ascii="Sylfaen" w:hAnsi="Sylfaen"/>
          <w:sz w:val="22"/>
          <w:szCs w:val="22"/>
        </w:rPr>
        <w:t xml:space="preserve"> 85-летие, 15 апреля</w:t>
      </w:r>
    </w:p>
    <w:p w14:paraId="250E6D64" w14:textId="77777777" w:rsidR="00F0432D" w:rsidRPr="00582841" w:rsidRDefault="00F0432D" w:rsidP="00F0432D">
      <w:pPr>
        <w:pStyle w:val="ListParagraph"/>
        <w:spacing w:after="0" w:line="240" w:lineRule="auto"/>
        <w:rPr>
          <w:rFonts w:ascii="Sylfaen" w:hAnsi="Sylfaen"/>
          <w:lang w:val="en-GB"/>
        </w:rPr>
      </w:pPr>
    </w:p>
    <w:p w14:paraId="35876C9F" w14:textId="77777777" w:rsidR="00F0432D" w:rsidRPr="00582841" w:rsidRDefault="00F0432D" w:rsidP="00F0432D">
      <w:pPr>
        <w:pStyle w:val="NormalWeb"/>
        <w:numPr>
          <w:ilvl w:val="0"/>
          <w:numId w:val="27"/>
        </w:numPr>
        <w:suppressAutoHyphens w:val="0"/>
        <w:autoSpaceDN/>
        <w:spacing w:before="0" w:after="0"/>
        <w:textAlignment w:val="auto"/>
        <w:rPr>
          <w:rFonts w:ascii="Sylfaen" w:hAnsi="Sylfaen"/>
          <w:sz w:val="22"/>
          <w:szCs w:val="22"/>
        </w:rPr>
      </w:pPr>
      <w:r w:rsidRPr="00582841">
        <w:rPr>
          <w:rFonts w:ascii="Sylfaen" w:hAnsi="Sylfaen"/>
          <w:sz w:val="22"/>
          <w:szCs w:val="22"/>
        </w:rPr>
        <w:t xml:space="preserve">Метаксия Симонян </w:t>
      </w:r>
      <w:r w:rsidRPr="00582841">
        <w:rPr>
          <w:rFonts w:ascii="Sylfaen" w:hAnsi="Sylfaen"/>
          <w:sz w:val="22"/>
          <w:szCs w:val="22"/>
          <w:lang w:val="hy-AM"/>
        </w:rPr>
        <w:t>-</w:t>
      </w:r>
      <w:r w:rsidRPr="00582841">
        <w:rPr>
          <w:rFonts w:ascii="Sylfaen" w:hAnsi="Sylfaen"/>
          <w:sz w:val="22"/>
          <w:szCs w:val="22"/>
        </w:rPr>
        <w:t xml:space="preserve"> 100-летие, 21 февраля</w:t>
      </w:r>
    </w:p>
    <w:p w14:paraId="275EDAB1" w14:textId="77777777" w:rsidR="00F0432D" w:rsidRPr="00582841" w:rsidRDefault="00F0432D" w:rsidP="00F0432D">
      <w:pPr>
        <w:pStyle w:val="ListParagraph"/>
        <w:spacing w:after="0" w:line="240" w:lineRule="auto"/>
        <w:rPr>
          <w:rFonts w:ascii="Sylfaen" w:hAnsi="Sylfaen"/>
          <w:lang w:val="en-GB"/>
        </w:rPr>
      </w:pPr>
    </w:p>
    <w:p w14:paraId="7CF88459" w14:textId="77777777" w:rsidR="00F0432D" w:rsidRPr="00582841" w:rsidRDefault="00F0432D" w:rsidP="00F0432D">
      <w:pPr>
        <w:pStyle w:val="NormalWeb"/>
        <w:numPr>
          <w:ilvl w:val="0"/>
          <w:numId w:val="27"/>
        </w:numPr>
        <w:suppressAutoHyphens w:val="0"/>
        <w:autoSpaceDN/>
        <w:spacing w:before="0" w:after="0"/>
        <w:textAlignment w:val="auto"/>
        <w:rPr>
          <w:rFonts w:ascii="Sylfaen" w:hAnsi="Sylfaen"/>
          <w:sz w:val="22"/>
          <w:szCs w:val="22"/>
        </w:rPr>
      </w:pPr>
      <w:r w:rsidRPr="00582841">
        <w:rPr>
          <w:rFonts w:ascii="Sylfaen" w:hAnsi="Sylfaen"/>
          <w:sz w:val="22"/>
          <w:szCs w:val="22"/>
        </w:rPr>
        <w:t xml:space="preserve">Дмитрий Кесаянц </w:t>
      </w:r>
      <w:r w:rsidRPr="00582841">
        <w:rPr>
          <w:rFonts w:ascii="Sylfaen" w:hAnsi="Sylfaen"/>
          <w:sz w:val="22"/>
          <w:szCs w:val="22"/>
          <w:lang w:val="hy-AM"/>
        </w:rPr>
        <w:t>-</w:t>
      </w:r>
      <w:r w:rsidRPr="00582841">
        <w:rPr>
          <w:rFonts w:ascii="Sylfaen" w:hAnsi="Sylfaen"/>
          <w:sz w:val="22"/>
          <w:szCs w:val="22"/>
        </w:rPr>
        <w:t xml:space="preserve"> 95-летие, 18 июня</w:t>
      </w:r>
    </w:p>
    <w:p w14:paraId="64FA588B" w14:textId="77777777" w:rsidR="00F0432D" w:rsidRPr="00582841" w:rsidRDefault="00F0432D" w:rsidP="00F0432D">
      <w:pPr>
        <w:pStyle w:val="ListParagraph"/>
        <w:spacing w:after="0"/>
        <w:rPr>
          <w:rFonts w:ascii="Sylfaen" w:hAnsi="Sylfaen"/>
          <w:lang w:val="en-GB"/>
        </w:rPr>
      </w:pPr>
    </w:p>
    <w:p w14:paraId="7323C368" w14:textId="77777777" w:rsidR="00F0432D" w:rsidRPr="00582841" w:rsidRDefault="00F0432D" w:rsidP="00F0432D">
      <w:pPr>
        <w:pStyle w:val="NormalWeb"/>
        <w:numPr>
          <w:ilvl w:val="0"/>
          <w:numId w:val="27"/>
        </w:numPr>
        <w:suppressAutoHyphens w:val="0"/>
        <w:autoSpaceDN/>
        <w:spacing w:before="0" w:after="0"/>
        <w:textAlignment w:val="auto"/>
        <w:rPr>
          <w:rFonts w:ascii="Sylfaen" w:hAnsi="Sylfaen"/>
          <w:sz w:val="22"/>
          <w:szCs w:val="22"/>
        </w:rPr>
      </w:pPr>
      <w:r w:rsidRPr="00582841">
        <w:rPr>
          <w:rFonts w:ascii="Sylfaen" w:hAnsi="Sylfaen"/>
          <w:sz w:val="22"/>
          <w:szCs w:val="22"/>
        </w:rPr>
        <w:t xml:space="preserve">Карен Геворкян </w:t>
      </w:r>
      <w:r w:rsidRPr="00582841">
        <w:rPr>
          <w:rFonts w:ascii="Sylfaen" w:hAnsi="Sylfaen"/>
          <w:sz w:val="22"/>
          <w:szCs w:val="22"/>
          <w:lang w:val="hy-AM"/>
        </w:rPr>
        <w:t>-</w:t>
      </w:r>
      <w:r w:rsidRPr="00582841">
        <w:rPr>
          <w:rFonts w:ascii="Sylfaen" w:hAnsi="Sylfaen"/>
          <w:sz w:val="22"/>
          <w:szCs w:val="22"/>
        </w:rPr>
        <w:t xml:space="preserve"> 85-летие, 7 мая</w:t>
      </w:r>
    </w:p>
    <w:p w14:paraId="3E0C50BC" w14:textId="77777777" w:rsidR="00F0432D" w:rsidRPr="00582841" w:rsidRDefault="00F0432D" w:rsidP="00F0432D">
      <w:pPr>
        <w:spacing w:after="0" w:line="240" w:lineRule="auto"/>
        <w:rPr>
          <w:rFonts w:ascii="Sylfaen" w:hAnsi="Sylfaen"/>
          <w:b/>
          <w:lang w:eastAsia="en-GB"/>
        </w:rPr>
      </w:pPr>
    </w:p>
    <w:p w14:paraId="5DF8421D" w14:textId="77777777" w:rsidR="00F0432D" w:rsidRPr="00582841" w:rsidRDefault="00F0432D" w:rsidP="00986812">
      <w:pPr>
        <w:spacing w:after="0" w:line="240" w:lineRule="auto"/>
        <w:rPr>
          <w:rFonts w:ascii="Sylfaen" w:hAnsi="Sylfaen"/>
          <w:lang w:val="hy-AM"/>
        </w:rPr>
      </w:pPr>
    </w:p>
    <w:sectPr w:rsidR="00F0432D" w:rsidRPr="00582841" w:rsidSect="00530667">
      <w:pgSz w:w="16838" w:h="11906" w:orient="landscape"/>
      <w:pgMar w:top="567" w:right="820" w:bottom="0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611D8" w14:textId="77777777" w:rsidR="00E275B6" w:rsidRDefault="00E275B6" w:rsidP="00CA05C4">
      <w:pPr>
        <w:spacing w:after="0" w:line="240" w:lineRule="auto"/>
      </w:pPr>
      <w:r>
        <w:separator/>
      </w:r>
    </w:p>
  </w:endnote>
  <w:endnote w:type="continuationSeparator" w:id="0">
    <w:p w14:paraId="1A03A0C3" w14:textId="77777777" w:rsidR="00E275B6" w:rsidRDefault="00E275B6" w:rsidP="00CA0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A2E63" w14:textId="77777777" w:rsidR="00E275B6" w:rsidRDefault="00E275B6" w:rsidP="00CA05C4">
      <w:pPr>
        <w:spacing w:after="0" w:line="240" w:lineRule="auto"/>
      </w:pPr>
      <w:r>
        <w:separator/>
      </w:r>
    </w:p>
  </w:footnote>
  <w:footnote w:type="continuationSeparator" w:id="0">
    <w:p w14:paraId="12DA18DD" w14:textId="77777777" w:rsidR="00E275B6" w:rsidRDefault="00E275B6" w:rsidP="00CA05C4">
      <w:pPr>
        <w:spacing w:after="0" w:line="240" w:lineRule="auto"/>
      </w:pPr>
      <w:r>
        <w:continuationSeparator/>
      </w:r>
    </w:p>
  </w:footnote>
  <w:footnote w:id="1">
    <w:p w14:paraId="10E60C59" w14:textId="136A7985" w:rsidR="00EF7EB9" w:rsidRPr="00BB648D" w:rsidRDefault="00EF7EB9" w:rsidP="00EF7EB9">
      <w:pPr>
        <w:pStyle w:val="FootnoteText"/>
        <w:rPr>
          <w:rFonts w:ascii="Sylfaen" w:hAnsi="Sylfaen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AE3BCA">
        <w:rPr>
          <w:lang w:val="hy-AM"/>
        </w:rPr>
        <w:t>Տարեգրության ցանկ</w:t>
      </w:r>
      <w:r>
        <w:rPr>
          <w:rFonts w:ascii="Sylfaen" w:hAnsi="Sylfaen"/>
          <w:lang w:val="hy-AM"/>
        </w:rPr>
        <w:t xml:space="preserve">ը՝ Հավելված </w:t>
      </w:r>
      <w:r w:rsidR="00BB648D">
        <w:rPr>
          <w:rFonts w:ascii="Sylfaen" w:hAnsi="Sylfaen"/>
          <w:lang w:val="en-US"/>
        </w:rPr>
        <w:t>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3011"/>
    <w:multiLevelType w:val="multilevel"/>
    <w:tmpl w:val="80E68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03210"/>
    <w:multiLevelType w:val="multilevel"/>
    <w:tmpl w:val="A94A2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B00A17"/>
    <w:multiLevelType w:val="multilevel"/>
    <w:tmpl w:val="D82A5D8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E2D99"/>
    <w:multiLevelType w:val="multilevel"/>
    <w:tmpl w:val="0CCA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B27AE8"/>
    <w:multiLevelType w:val="multilevel"/>
    <w:tmpl w:val="B49C7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350008"/>
    <w:multiLevelType w:val="multilevel"/>
    <w:tmpl w:val="DC122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08292C"/>
    <w:multiLevelType w:val="multilevel"/>
    <w:tmpl w:val="8B860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C27098"/>
    <w:multiLevelType w:val="multilevel"/>
    <w:tmpl w:val="A5F2D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06B70"/>
    <w:multiLevelType w:val="multilevel"/>
    <w:tmpl w:val="E9646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D14B8D"/>
    <w:multiLevelType w:val="multilevel"/>
    <w:tmpl w:val="3858E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162FA7"/>
    <w:multiLevelType w:val="multilevel"/>
    <w:tmpl w:val="D1E8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B445F4"/>
    <w:multiLevelType w:val="multilevel"/>
    <w:tmpl w:val="AEB4D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126647"/>
    <w:multiLevelType w:val="hybridMultilevel"/>
    <w:tmpl w:val="E75E9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622AAD"/>
    <w:multiLevelType w:val="multilevel"/>
    <w:tmpl w:val="CD98C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EE782A"/>
    <w:multiLevelType w:val="multilevel"/>
    <w:tmpl w:val="75B41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EF4EDE"/>
    <w:multiLevelType w:val="multilevel"/>
    <w:tmpl w:val="C4EAF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7B3D5B"/>
    <w:multiLevelType w:val="multilevel"/>
    <w:tmpl w:val="38464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172048"/>
    <w:multiLevelType w:val="multilevel"/>
    <w:tmpl w:val="15D6F6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4C22124"/>
    <w:multiLevelType w:val="hybridMultilevel"/>
    <w:tmpl w:val="150010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CB8186C"/>
    <w:multiLevelType w:val="multilevel"/>
    <w:tmpl w:val="52F03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5A6964"/>
    <w:multiLevelType w:val="hybridMultilevel"/>
    <w:tmpl w:val="763C3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A60B05"/>
    <w:multiLevelType w:val="multilevel"/>
    <w:tmpl w:val="FBAE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E94143"/>
    <w:multiLevelType w:val="multilevel"/>
    <w:tmpl w:val="B26A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856DE9"/>
    <w:multiLevelType w:val="multilevel"/>
    <w:tmpl w:val="C5E44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53227A"/>
    <w:multiLevelType w:val="multilevel"/>
    <w:tmpl w:val="AD82E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E415D58"/>
    <w:multiLevelType w:val="multilevel"/>
    <w:tmpl w:val="A03C8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C20A32"/>
    <w:multiLevelType w:val="hybridMultilevel"/>
    <w:tmpl w:val="4DD8B57A"/>
    <w:lvl w:ilvl="0" w:tplc="08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2"/>
  </w:num>
  <w:num w:numId="5">
    <w:abstractNumId w:val="1"/>
  </w:num>
  <w:num w:numId="6">
    <w:abstractNumId w:val="14"/>
  </w:num>
  <w:num w:numId="7">
    <w:abstractNumId w:val="26"/>
  </w:num>
  <w:num w:numId="8">
    <w:abstractNumId w:val="18"/>
  </w:num>
  <w:num w:numId="9">
    <w:abstractNumId w:val="3"/>
  </w:num>
  <w:num w:numId="10">
    <w:abstractNumId w:val="8"/>
  </w:num>
  <w:num w:numId="11">
    <w:abstractNumId w:val="0"/>
  </w:num>
  <w:num w:numId="12">
    <w:abstractNumId w:val="5"/>
  </w:num>
  <w:num w:numId="13">
    <w:abstractNumId w:val="16"/>
  </w:num>
  <w:num w:numId="14">
    <w:abstractNumId w:val="22"/>
  </w:num>
  <w:num w:numId="15">
    <w:abstractNumId w:val="15"/>
  </w:num>
  <w:num w:numId="16">
    <w:abstractNumId w:val="19"/>
  </w:num>
  <w:num w:numId="17">
    <w:abstractNumId w:val="9"/>
  </w:num>
  <w:num w:numId="18">
    <w:abstractNumId w:val="24"/>
  </w:num>
  <w:num w:numId="19">
    <w:abstractNumId w:val="25"/>
  </w:num>
  <w:num w:numId="20">
    <w:abstractNumId w:val="13"/>
  </w:num>
  <w:num w:numId="21">
    <w:abstractNumId w:val="23"/>
  </w:num>
  <w:num w:numId="22">
    <w:abstractNumId w:val="11"/>
  </w:num>
  <w:num w:numId="23">
    <w:abstractNumId w:val="10"/>
  </w:num>
  <w:num w:numId="24">
    <w:abstractNumId w:val="21"/>
  </w:num>
  <w:num w:numId="25">
    <w:abstractNumId w:val="4"/>
  </w:num>
  <w:num w:numId="26">
    <w:abstractNumId w:val="20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BCA"/>
    <w:rsid w:val="00013720"/>
    <w:rsid w:val="00095F18"/>
    <w:rsid w:val="001A66C8"/>
    <w:rsid w:val="002345D6"/>
    <w:rsid w:val="0027218E"/>
    <w:rsid w:val="002E0775"/>
    <w:rsid w:val="002F4A87"/>
    <w:rsid w:val="003733C4"/>
    <w:rsid w:val="00382C06"/>
    <w:rsid w:val="00394000"/>
    <w:rsid w:val="00443B9D"/>
    <w:rsid w:val="004970FC"/>
    <w:rsid w:val="004D51B8"/>
    <w:rsid w:val="00530667"/>
    <w:rsid w:val="00570FE0"/>
    <w:rsid w:val="005812EB"/>
    <w:rsid w:val="00582841"/>
    <w:rsid w:val="00591EE7"/>
    <w:rsid w:val="00720240"/>
    <w:rsid w:val="00781992"/>
    <w:rsid w:val="007A566A"/>
    <w:rsid w:val="007D50EA"/>
    <w:rsid w:val="00857195"/>
    <w:rsid w:val="00865C99"/>
    <w:rsid w:val="008A3CC5"/>
    <w:rsid w:val="008F7D8D"/>
    <w:rsid w:val="00986812"/>
    <w:rsid w:val="009F76EE"/>
    <w:rsid w:val="00A32DE7"/>
    <w:rsid w:val="00A83C5D"/>
    <w:rsid w:val="00AE3BCA"/>
    <w:rsid w:val="00AF1DB5"/>
    <w:rsid w:val="00B06B0B"/>
    <w:rsid w:val="00B47315"/>
    <w:rsid w:val="00BA7EA5"/>
    <w:rsid w:val="00BB648D"/>
    <w:rsid w:val="00CA05C4"/>
    <w:rsid w:val="00CF5C84"/>
    <w:rsid w:val="00D1539C"/>
    <w:rsid w:val="00D95B9D"/>
    <w:rsid w:val="00E275B6"/>
    <w:rsid w:val="00E372EA"/>
    <w:rsid w:val="00E55F40"/>
    <w:rsid w:val="00EF3B0A"/>
    <w:rsid w:val="00EF7EB9"/>
    <w:rsid w:val="00F0432D"/>
    <w:rsid w:val="00F44B3F"/>
    <w:rsid w:val="00F6574A"/>
    <w:rsid w:val="00F761D2"/>
    <w:rsid w:val="00FC7095"/>
    <w:rsid w:val="00FE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8A83C"/>
  <w15:chartTrackingRefBased/>
  <w15:docId w15:val="{3A978016-BBA1-42DB-8B5D-03B9DC5A1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A05C4"/>
    <w:pPr>
      <w:suppressAutoHyphens/>
      <w:autoSpaceDN w:val="0"/>
      <w:spacing w:before="100" w:after="100" w:line="240" w:lineRule="auto"/>
      <w:textAlignment w:val="baseline"/>
      <w:outlineLvl w:val="0"/>
    </w:pPr>
    <w:rPr>
      <w:rFonts w:ascii="Times New Roman" w:eastAsia="Times New Roman" w:hAnsi="Times New Roman" w:cs="Times New Roman"/>
      <w:b/>
      <w:bCs/>
      <w:kern w:val="3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unhideWhenUsed/>
    <w:qFormat/>
    <w:rsid w:val="00CA05C4"/>
    <w:pPr>
      <w:suppressAutoHyphens/>
      <w:autoSpaceDN w:val="0"/>
      <w:spacing w:before="100" w:after="10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unhideWhenUsed/>
    <w:qFormat/>
    <w:rsid w:val="00CA05C4"/>
    <w:pPr>
      <w:suppressAutoHyphens/>
      <w:autoSpaceDN w:val="0"/>
      <w:spacing w:before="100" w:after="100" w:line="240" w:lineRule="auto"/>
      <w:textAlignment w:val="baseline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3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A05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05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05C4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CA05C4"/>
    <w:rPr>
      <w:rFonts w:ascii="Times New Roman" w:eastAsia="Times New Roman" w:hAnsi="Times New Roman" w:cs="Times New Roman"/>
      <w:b/>
      <w:bCs/>
      <w:kern w:val="3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A05C4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CA05C4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ListParagraph">
    <w:name w:val="List Paragraph"/>
    <w:basedOn w:val="Normal"/>
    <w:qFormat/>
    <w:rsid w:val="00CA05C4"/>
    <w:pPr>
      <w:spacing w:line="254" w:lineRule="auto"/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rsid w:val="00CA05C4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Emphasis">
    <w:name w:val="Emphasis"/>
    <w:rsid w:val="00CA05C4"/>
    <w:rPr>
      <w:i/>
      <w:iCs/>
    </w:rPr>
  </w:style>
  <w:style w:type="character" w:styleId="Strong">
    <w:name w:val="Strong"/>
    <w:uiPriority w:val="22"/>
    <w:qFormat/>
    <w:rsid w:val="00CA05C4"/>
    <w:rPr>
      <w:b/>
      <w:bCs/>
    </w:rPr>
  </w:style>
  <w:style w:type="character" w:customStyle="1" w:styleId="whitespace-normal">
    <w:name w:val="whitespace-normal"/>
    <w:basedOn w:val="DefaultParagraphFont"/>
    <w:rsid w:val="00CA05C4"/>
  </w:style>
  <w:style w:type="paragraph" w:styleId="Header">
    <w:name w:val="header"/>
    <w:basedOn w:val="Normal"/>
    <w:link w:val="HeaderChar"/>
    <w:uiPriority w:val="99"/>
    <w:unhideWhenUsed/>
    <w:rsid w:val="00095F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5F18"/>
  </w:style>
  <w:style w:type="paragraph" w:styleId="Footer">
    <w:name w:val="footer"/>
    <w:basedOn w:val="Normal"/>
    <w:link w:val="FooterChar"/>
    <w:uiPriority w:val="99"/>
    <w:unhideWhenUsed/>
    <w:rsid w:val="00095F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5F18"/>
  </w:style>
  <w:style w:type="paragraph" w:customStyle="1" w:styleId="pdq2pgselectionanchorcontainer">
    <w:name w:val="pdq2pg_selectionanchorcontainer"/>
    <w:basedOn w:val="Normal"/>
    <w:rsid w:val="00530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0DAD8-AD6C-4E22-B570-C92FB5459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17</Pages>
  <Words>6100</Words>
  <Characters>34774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Kinokentron-3</dc:creator>
  <cp:keywords/>
  <dc:description/>
  <cp:lastModifiedBy>Kinokentron-5</cp:lastModifiedBy>
  <cp:revision>12</cp:revision>
  <dcterms:created xsi:type="dcterms:W3CDTF">2026-08-12T14:16:00Z</dcterms:created>
  <dcterms:modified xsi:type="dcterms:W3CDTF">2026-08-17T06:21:00Z</dcterms:modified>
</cp:coreProperties>
</file>